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6100C" w14:textId="77777777" w:rsidR="00073444" w:rsidRDefault="009066B4">
      <w:pPr>
        <w:spacing w:beforeLines="25" w:before="78" w:afterLines="25" w:after="78" w:line="276" w:lineRule="auto"/>
        <w:rPr>
          <w:rFonts w:asciiTheme="minorEastAsia" w:eastAsiaTheme="minorEastAsia" w:hAnsiTheme="minorEastAsia"/>
          <w:sz w:val="24"/>
          <w:szCs w:val="24"/>
          <w:u w:val="single"/>
        </w:rPr>
      </w:pPr>
      <w:r>
        <w:rPr>
          <w:rFonts w:asciiTheme="minorEastAsia" w:eastAsiaTheme="minorEastAsia" w:hAnsiTheme="minorEastAsia"/>
          <w:sz w:val="24"/>
          <w:szCs w:val="24"/>
        </w:rPr>
        <w:t>合同编号：</w:t>
      </w:r>
    </w:p>
    <w:p w14:paraId="7AB28435" w14:textId="20A3F5D7" w:rsidR="00073444" w:rsidRDefault="0094054B">
      <w:pPr>
        <w:pStyle w:val="1"/>
        <w:spacing w:before="156" w:after="156"/>
        <w:jc w:val="center"/>
        <w:rPr>
          <w:rFonts w:ascii="Heiti SC Light" w:eastAsia="Heiti SC Light" w:hAnsi="Heiti SC Light" w:cs="Heiti SC Light"/>
          <w:b w:val="0"/>
        </w:rPr>
      </w:pPr>
      <w:r>
        <w:rPr>
          <w:rFonts w:ascii="Heiti SC Light" w:eastAsia="Heiti SC Light" w:hAnsi="Heiti SC Light" w:cs="Heiti SC Light" w:hint="eastAsia"/>
          <w:b w:val="0"/>
        </w:rPr>
        <w:t>【】</w:t>
      </w:r>
      <w:r w:rsidR="009066B4">
        <w:rPr>
          <w:rFonts w:ascii="Heiti SC Light" w:eastAsia="Heiti SC Light" w:hAnsi="Heiti SC Light" w:cs="Heiti SC Light" w:hint="eastAsia"/>
          <w:b w:val="0"/>
        </w:rPr>
        <w:t>采购合同</w:t>
      </w:r>
    </w:p>
    <w:p w14:paraId="2D86DC04" w14:textId="77777777" w:rsidR="00073444" w:rsidRDefault="00073444">
      <w:pPr>
        <w:spacing w:beforeLines="25" w:before="78" w:afterLines="25" w:after="78" w:line="276" w:lineRule="auto"/>
        <w:jc w:val="center"/>
        <w:rPr>
          <w:rFonts w:asciiTheme="minorEastAsia" w:eastAsiaTheme="minorEastAsia" w:hAnsiTheme="minorEastAsia"/>
          <w:b/>
          <w:sz w:val="36"/>
          <w:szCs w:val="36"/>
        </w:rPr>
      </w:pPr>
    </w:p>
    <w:p w14:paraId="29B35B8C" w14:textId="6806610B" w:rsidR="00073444" w:rsidRDefault="009066B4">
      <w:pPr>
        <w:spacing w:beforeLines="25" w:before="78" w:afterLines="25" w:after="78" w:line="276"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甲方：</w:t>
      </w:r>
      <w:r w:rsidR="0094054B">
        <w:rPr>
          <w:rFonts w:asciiTheme="minorEastAsia" w:eastAsiaTheme="minorEastAsia" w:hAnsiTheme="minorEastAsia" w:hint="eastAsia"/>
          <w:b/>
          <w:sz w:val="24"/>
          <w:szCs w:val="24"/>
        </w:rPr>
        <w:t>【】</w:t>
      </w:r>
    </w:p>
    <w:p w14:paraId="0FEB19F9" w14:textId="494B4332" w:rsidR="0094054B" w:rsidRDefault="0094054B">
      <w:pPr>
        <w:spacing w:beforeLines="25" w:before="78" w:afterLines="25" w:after="78" w:line="276"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联系</w:t>
      </w:r>
      <w:r w:rsidR="00E35F7C">
        <w:rPr>
          <w:rFonts w:asciiTheme="minorEastAsia" w:eastAsiaTheme="minorEastAsia" w:hAnsiTheme="minorEastAsia" w:hint="eastAsia"/>
          <w:b/>
          <w:sz w:val="24"/>
          <w:szCs w:val="24"/>
        </w:rPr>
        <w:t>地址</w:t>
      </w:r>
      <w:r>
        <w:rPr>
          <w:rFonts w:asciiTheme="minorEastAsia" w:eastAsiaTheme="minorEastAsia" w:hAnsiTheme="minorEastAsia" w:hint="eastAsia"/>
          <w:b/>
          <w:sz w:val="24"/>
          <w:szCs w:val="24"/>
        </w:rPr>
        <w:t>：【 】</w:t>
      </w:r>
    </w:p>
    <w:p w14:paraId="20D9CD46" w14:textId="77777777" w:rsidR="0094054B" w:rsidRPr="00E35F7C" w:rsidRDefault="0094054B">
      <w:pPr>
        <w:spacing w:beforeLines="25" w:before="78" w:afterLines="25" w:after="78" w:line="276" w:lineRule="auto"/>
        <w:rPr>
          <w:rFonts w:asciiTheme="minorEastAsia" w:eastAsiaTheme="minorEastAsia" w:hAnsiTheme="minorEastAsia"/>
          <w:b/>
          <w:color w:val="000000"/>
          <w:sz w:val="24"/>
          <w:szCs w:val="24"/>
        </w:rPr>
      </w:pPr>
    </w:p>
    <w:p w14:paraId="60CBD862" w14:textId="1AAEC6A0" w:rsidR="00073444" w:rsidRDefault="009066B4">
      <w:pPr>
        <w:spacing w:beforeLines="25" w:before="78" w:afterLines="25" w:after="78" w:line="276" w:lineRule="auto"/>
        <w:rPr>
          <w:rFonts w:asciiTheme="minorEastAsia" w:eastAsiaTheme="minorEastAsia" w:hAnsiTheme="minorEastAsia"/>
          <w:b/>
          <w:color w:val="333333"/>
          <w:sz w:val="24"/>
          <w:szCs w:val="24"/>
        </w:rPr>
      </w:pPr>
      <w:r>
        <w:rPr>
          <w:rFonts w:asciiTheme="minorEastAsia" w:eastAsiaTheme="minorEastAsia" w:hAnsiTheme="minorEastAsia" w:hint="eastAsia"/>
          <w:b/>
          <w:sz w:val="24"/>
          <w:szCs w:val="24"/>
        </w:rPr>
        <w:t>乙方：</w:t>
      </w:r>
      <w:r w:rsidR="0094054B">
        <w:rPr>
          <w:rFonts w:asciiTheme="minorEastAsia" w:eastAsiaTheme="minorEastAsia" w:hAnsiTheme="minorEastAsia" w:hint="eastAsia"/>
          <w:b/>
          <w:sz w:val="24"/>
          <w:szCs w:val="24"/>
        </w:rPr>
        <w:t>【 】</w:t>
      </w:r>
    </w:p>
    <w:p w14:paraId="684F21EE" w14:textId="2F25A84B" w:rsidR="0094054B" w:rsidRDefault="0094054B">
      <w:pPr>
        <w:spacing w:beforeLines="25" w:before="78" w:afterLines="25" w:after="78" w:line="276" w:lineRule="auto"/>
        <w:rPr>
          <w:rFonts w:asciiTheme="minorEastAsia" w:eastAsiaTheme="minorEastAsia" w:hAnsiTheme="minorEastAsia" w:cstheme="minorBidi"/>
          <w:b/>
          <w:color w:val="000000"/>
          <w:sz w:val="24"/>
          <w:szCs w:val="24"/>
        </w:rPr>
      </w:pPr>
      <w:r>
        <w:rPr>
          <w:rFonts w:asciiTheme="minorEastAsia" w:eastAsiaTheme="minorEastAsia" w:hAnsiTheme="minorEastAsia" w:hint="eastAsia"/>
          <w:b/>
          <w:color w:val="333333"/>
          <w:sz w:val="24"/>
          <w:szCs w:val="24"/>
        </w:rPr>
        <w:t>联系</w:t>
      </w:r>
      <w:r w:rsidR="00E35F7C">
        <w:rPr>
          <w:rFonts w:asciiTheme="minorEastAsia" w:eastAsiaTheme="minorEastAsia" w:hAnsiTheme="minorEastAsia" w:hint="eastAsia"/>
          <w:b/>
          <w:color w:val="333333"/>
          <w:sz w:val="24"/>
          <w:szCs w:val="24"/>
        </w:rPr>
        <w:t>地址</w:t>
      </w:r>
      <w:r>
        <w:rPr>
          <w:rFonts w:asciiTheme="minorEastAsia" w:eastAsiaTheme="minorEastAsia" w:hAnsiTheme="minorEastAsia" w:hint="eastAsia"/>
          <w:b/>
          <w:color w:val="333333"/>
          <w:sz w:val="24"/>
          <w:szCs w:val="24"/>
        </w:rPr>
        <w:t>：【 】</w:t>
      </w:r>
    </w:p>
    <w:p w14:paraId="07390F3B" w14:textId="35016B58" w:rsidR="00073444" w:rsidRDefault="00A24F41">
      <w:pPr>
        <w:spacing w:beforeLines="25" w:before="78" w:afterLines="25" w:after="78" w:line="276" w:lineRule="auto"/>
        <w:ind w:firstLineChars="200" w:firstLine="480"/>
        <w:rPr>
          <w:rFonts w:asciiTheme="minorEastAsia" w:eastAsiaTheme="minorEastAsia" w:hAnsiTheme="minorEastAsia"/>
          <w:sz w:val="24"/>
          <w:szCs w:val="24"/>
        </w:rPr>
      </w:pPr>
      <w:r w:rsidRPr="00A24F41">
        <w:rPr>
          <w:rFonts w:asciiTheme="minorEastAsia" w:eastAsiaTheme="minorEastAsia" w:hAnsiTheme="minorEastAsia" w:hint="eastAsia"/>
          <w:color w:val="FFFFFF" w:themeColor="background1"/>
          <w:sz w:val="24"/>
          <w:szCs w:val="24"/>
        </w:rPr>
        <w:t>G</w:t>
      </w:r>
      <w:r w:rsidRPr="00A24F41">
        <w:rPr>
          <w:rFonts w:asciiTheme="minorEastAsia" w:eastAsiaTheme="minorEastAsia" w:hAnsiTheme="minorEastAsia"/>
          <w:color w:val="FFFFFF" w:themeColor="background1"/>
          <w:sz w:val="24"/>
          <w:szCs w:val="24"/>
        </w:rPr>
        <w:t>-Y#B%Q</w:t>
      </w:r>
      <w:r>
        <w:rPr>
          <w:rFonts w:asciiTheme="minorEastAsia" w:eastAsiaTheme="minorEastAsia" w:hAnsiTheme="minorEastAsia"/>
          <w:sz w:val="24"/>
          <w:szCs w:val="24"/>
        </w:rPr>
        <w:t xml:space="preserve"> </w:t>
      </w:r>
    </w:p>
    <w:p w14:paraId="330A05EE" w14:textId="5E1F6459" w:rsidR="00073444" w:rsidRDefault="009066B4">
      <w:pPr>
        <w:spacing w:beforeLines="25" w:before="78" w:afterLines="25" w:after="78"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color w:val="333333"/>
          <w:sz w:val="24"/>
          <w:szCs w:val="24"/>
        </w:rPr>
        <w:t>依据《中华人民共和国</w:t>
      </w:r>
      <w:r>
        <w:rPr>
          <w:rFonts w:asciiTheme="minorEastAsia" w:eastAsiaTheme="minorEastAsia" w:hAnsiTheme="minorEastAsia" w:hint="eastAsia"/>
          <w:color w:val="333333"/>
          <w:sz w:val="24"/>
          <w:szCs w:val="24"/>
          <w:lang w:eastAsia="zh-Hans"/>
        </w:rPr>
        <w:t>民法典</w:t>
      </w:r>
      <w:r>
        <w:rPr>
          <w:rFonts w:asciiTheme="minorEastAsia" w:eastAsiaTheme="minorEastAsia" w:hAnsiTheme="minorEastAsia"/>
          <w:color w:val="333333"/>
          <w:sz w:val="24"/>
          <w:szCs w:val="24"/>
        </w:rPr>
        <w:t>》及有关法律、法规的规定，甲乙双方在平等、自愿的基础上，</w:t>
      </w:r>
      <w:r>
        <w:rPr>
          <w:rFonts w:asciiTheme="minorEastAsia" w:eastAsiaTheme="minorEastAsia" w:hAnsiTheme="minorEastAsia" w:hint="eastAsia"/>
          <w:color w:val="333333"/>
          <w:sz w:val="24"/>
          <w:szCs w:val="24"/>
        </w:rPr>
        <w:t>就</w:t>
      </w:r>
      <w:r>
        <w:rPr>
          <w:rFonts w:asciiTheme="minorEastAsia" w:eastAsiaTheme="minorEastAsia" w:hAnsiTheme="minorEastAsia"/>
          <w:sz w:val="24"/>
          <w:szCs w:val="24"/>
        </w:rPr>
        <w:t>甲方向乙方</w:t>
      </w:r>
      <w:r>
        <w:rPr>
          <w:rFonts w:asciiTheme="minorEastAsia" w:eastAsiaTheme="minorEastAsia" w:hAnsiTheme="minorEastAsia" w:hint="eastAsia"/>
          <w:sz w:val="24"/>
          <w:szCs w:val="24"/>
        </w:rPr>
        <w:t>采购</w:t>
      </w:r>
      <w:r w:rsidR="0094054B" w:rsidRPr="0094054B">
        <w:rPr>
          <w:rFonts w:asciiTheme="minorEastAsia" w:eastAsiaTheme="minorEastAsia" w:hAnsiTheme="minorEastAsia" w:hint="eastAsia"/>
          <w:b/>
          <w:color w:val="000000"/>
          <w:sz w:val="24"/>
          <w:szCs w:val="24"/>
        </w:rPr>
        <w:t>【</w:t>
      </w:r>
      <w:r w:rsidR="0094054B">
        <w:rPr>
          <w:rFonts w:asciiTheme="minorEastAsia" w:eastAsiaTheme="minorEastAsia" w:hAnsiTheme="minorEastAsia" w:hint="eastAsia"/>
          <w:b/>
          <w:color w:val="000000"/>
          <w:sz w:val="24"/>
          <w:szCs w:val="24"/>
        </w:rPr>
        <w:t xml:space="preserve"> </w:t>
      </w:r>
      <w:r w:rsidR="0094054B" w:rsidRPr="0094054B">
        <w:rPr>
          <w:rFonts w:asciiTheme="minorEastAsia" w:eastAsiaTheme="minorEastAsia" w:hAnsiTheme="minorEastAsia" w:hint="eastAsia"/>
          <w:b/>
          <w:color w:val="000000"/>
          <w:sz w:val="24"/>
          <w:szCs w:val="24"/>
        </w:rPr>
        <w:t>】</w:t>
      </w:r>
      <w:r>
        <w:rPr>
          <w:rFonts w:asciiTheme="minorEastAsia" w:eastAsiaTheme="minorEastAsia" w:hAnsiTheme="minorEastAsia"/>
          <w:sz w:val="24"/>
          <w:szCs w:val="24"/>
        </w:rPr>
        <w:t>事宜，达成以下约定：</w:t>
      </w:r>
    </w:p>
    <w:p w14:paraId="2292377B" w14:textId="15ED4CF4" w:rsidR="00073444" w:rsidRPr="0094054B" w:rsidRDefault="001F38C8">
      <w:pPr>
        <w:pStyle w:val="2"/>
        <w:spacing w:before="156" w:after="156"/>
        <w:rPr>
          <w:rFonts w:ascii="Songti SC Bold" w:eastAsia="Songti SC Bold" w:hAnsi="Songti SC Bold" w:cs="Songti SC Bold"/>
          <w:bCs w:val="0"/>
          <w:lang w:eastAsia="zh-Hans"/>
        </w:rPr>
      </w:pPr>
      <w:r w:rsidRPr="0094054B">
        <w:rPr>
          <w:rFonts w:ascii="Songti SC Bold" w:eastAsia="Songti SC Bold" w:hAnsi="Songti SC Bold" w:cs="Songti SC Bold" w:hint="eastAsia"/>
          <w:bCs w:val="0"/>
          <w:lang w:eastAsia="zh-Hans"/>
        </w:rPr>
        <w:t>第</w:t>
      </w:r>
      <w:r w:rsidR="0094054B" w:rsidRPr="0094054B">
        <w:rPr>
          <w:rFonts w:ascii="Songti SC Bold" w:eastAsia="Songti SC Bold" w:hAnsi="Songti SC Bold" w:cs="Songti SC Bold" w:hint="eastAsia"/>
          <w:bCs w:val="0"/>
          <w:lang w:eastAsia="zh-Hans"/>
        </w:rPr>
        <w:t>一</w:t>
      </w:r>
      <w:r w:rsidRPr="0094054B">
        <w:rPr>
          <w:rFonts w:ascii="Songti SC Bold" w:eastAsia="Songti SC Bold" w:hAnsi="Songti SC Bold" w:cs="Songti SC Bold" w:hint="eastAsia"/>
          <w:bCs w:val="0"/>
          <w:lang w:eastAsia="zh-Hans"/>
        </w:rPr>
        <w:t xml:space="preserve">条 </w:t>
      </w:r>
      <w:r w:rsidR="0094054B" w:rsidRPr="0094054B">
        <w:rPr>
          <w:rFonts w:ascii="Songti SC Bold" w:eastAsia="Songti SC Bold" w:hAnsi="Songti SC Bold" w:cs="Songti SC Bold" w:hint="eastAsia"/>
          <w:bCs w:val="0"/>
          <w:lang w:eastAsia="zh-Hans"/>
        </w:rPr>
        <w:t>货物名称、规格、数量、单价</w:t>
      </w:r>
    </w:p>
    <w:tbl>
      <w:tblPr>
        <w:tblStyle w:val="af0"/>
        <w:tblW w:w="0" w:type="auto"/>
        <w:tblLook w:val="04A0" w:firstRow="1" w:lastRow="0" w:firstColumn="1" w:lastColumn="0" w:noHBand="0" w:noVBand="1"/>
      </w:tblPr>
      <w:tblGrid>
        <w:gridCol w:w="846"/>
        <w:gridCol w:w="2693"/>
        <w:gridCol w:w="1843"/>
        <w:gridCol w:w="1134"/>
        <w:gridCol w:w="1276"/>
        <w:gridCol w:w="1224"/>
      </w:tblGrid>
      <w:tr w:rsidR="0094054B" w14:paraId="5A690F63" w14:textId="77777777" w:rsidTr="0094054B">
        <w:tc>
          <w:tcPr>
            <w:tcW w:w="846" w:type="dxa"/>
          </w:tcPr>
          <w:p w14:paraId="5CA15277" w14:textId="50C387FA" w:rsidR="0094054B" w:rsidRDefault="0094054B" w:rsidP="0094054B">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2693" w:type="dxa"/>
          </w:tcPr>
          <w:p w14:paraId="33E57F5D" w14:textId="63D6738F" w:rsidR="0094054B" w:rsidRDefault="0094054B" w:rsidP="0094054B">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货物名称</w:t>
            </w:r>
          </w:p>
        </w:tc>
        <w:tc>
          <w:tcPr>
            <w:tcW w:w="1843" w:type="dxa"/>
          </w:tcPr>
          <w:p w14:paraId="0653EE5A" w14:textId="351C1E99" w:rsidR="0094054B" w:rsidRDefault="0094054B" w:rsidP="0094054B">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规格</w:t>
            </w:r>
          </w:p>
        </w:tc>
        <w:tc>
          <w:tcPr>
            <w:tcW w:w="1134" w:type="dxa"/>
          </w:tcPr>
          <w:p w14:paraId="5CEBA4D2" w14:textId="12CEB1C5" w:rsidR="0094054B" w:rsidRDefault="0094054B" w:rsidP="0094054B">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单位</w:t>
            </w:r>
          </w:p>
        </w:tc>
        <w:tc>
          <w:tcPr>
            <w:tcW w:w="1276" w:type="dxa"/>
          </w:tcPr>
          <w:p w14:paraId="1E3C52B3" w14:textId="05091A04" w:rsidR="0094054B" w:rsidRDefault="0094054B" w:rsidP="0094054B">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单价（元）</w:t>
            </w:r>
          </w:p>
        </w:tc>
        <w:tc>
          <w:tcPr>
            <w:tcW w:w="1224" w:type="dxa"/>
          </w:tcPr>
          <w:p w14:paraId="571EF9FC" w14:textId="52B2D2E4" w:rsidR="0094054B" w:rsidRDefault="0094054B" w:rsidP="0094054B">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金额（元）</w:t>
            </w:r>
          </w:p>
        </w:tc>
      </w:tr>
      <w:tr w:rsidR="0094054B" w14:paraId="0598376D" w14:textId="77777777" w:rsidTr="0094054B">
        <w:tc>
          <w:tcPr>
            <w:tcW w:w="846" w:type="dxa"/>
          </w:tcPr>
          <w:p w14:paraId="5422C927"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2693" w:type="dxa"/>
          </w:tcPr>
          <w:p w14:paraId="558BCA7D"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1843" w:type="dxa"/>
          </w:tcPr>
          <w:p w14:paraId="6EE3F7C5"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1134" w:type="dxa"/>
          </w:tcPr>
          <w:p w14:paraId="3AA54304"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1276" w:type="dxa"/>
          </w:tcPr>
          <w:p w14:paraId="7108D36E"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1224" w:type="dxa"/>
          </w:tcPr>
          <w:p w14:paraId="7AA42123"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r>
      <w:tr w:rsidR="0094054B" w14:paraId="6292553D" w14:textId="77777777" w:rsidTr="0094054B">
        <w:tc>
          <w:tcPr>
            <w:tcW w:w="846" w:type="dxa"/>
          </w:tcPr>
          <w:p w14:paraId="45D2D574"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2693" w:type="dxa"/>
          </w:tcPr>
          <w:p w14:paraId="44538C45"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1843" w:type="dxa"/>
          </w:tcPr>
          <w:p w14:paraId="543917B2"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1134" w:type="dxa"/>
          </w:tcPr>
          <w:p w14:paraId="2D4EDF55"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1276" w:type="dxa"/>
          </w:tcPr>
          <w:p w14:paraId="45DA8749"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1224" w:type="dxa"/>
          </w:tcPr>
          <w:p w14:paraId="6B84D954"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r>
      <w:tr w:rsidR="0094054B" w14:paraId="79623B8C" w14:textId="77777777" w:rsidTr="0094054B">
        <w:tc>
          <w:tcPr>
            <w:tcW w:w="846" w:type="dxa"/>
          </w:tcPr>
          <w:p w14:paraId="77E6E6B8"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2693" w:type="dxa"/>
          </w:tcPr>
          <w:p w14:paraId="702E24B7"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1843" w:type="dxa"/>
          </w:tcPr>
          <w:p w14:paraId="354374B2"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1134" w:type="dxa"/>
          </w:tcPr>
          <w:p w14:paraId="77E0A003"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1276" w:type="dxa"/>
          </w:tcPr>
          <w:p w14:paraId="7F677AA3"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c>
          <w:tcPr>
            <w:tcW w:w="1224" w:type="dxa"/>
          </w:tcPr>
          <w:p w14:paraId="3FD8C09E" w14:textId="77777777" w:rsidR="0094054B" w:rsidRDefault="0094054B" w:rsidP="0094054B">
            <w:pPr>
              <w:spacing w:beforeLines="25" w:before="78" w:afterLines="25" w:after="78" w:line="276" w:lineRule="auto"/>
              <w:rPr>
                <w:rFonts w:asciiTheme="minorEastAsia" w:eastAsiaTheme="minorEastAsia" w:hAnsiTheme="minorEastAsia"/>
                <w:sz w:val="24"/>
                <w:szCs w:val="24"/>
              </w:rPr>
            </w:pPr>
          </w:p>
        </w:tc>
      </w:tr>
    </w:tbl>
    <w:p w14:paraId="42721669" w14:textId="44B87144" w:rsidR="00073444" w:rsidRDefault="0094054B" w:rsidP="0094054B">
      <w:pPr>
        <w:spacing w:beforeLines="25" w:before="78" w:afterLines="25" w:after="78" w:line="276" w:lineRule="auto"/>
        <w:rPr>
          <w:rFonts w:asciiTheme="minorEastAsia" w:eastAsiaTheme="minorEastAsia" w:hAnsiTheme="minorEastAsia"/>
          <w:sz w:val="24"/>
          <w:szCs w:val="24"/>
          <w:u w:val="single"/>
        </w:rPr>
      </w:pPr>
      <w:r>
        <w:rPr>
          <w:rFonts w:asciiTheme="minorEastAsia" w:eastAsiaTheme="minorEastAsia" w:hAnsiTheme="minorEastAsia" w:hint="eastAsia"/>
          <w:spacing w:val="6"/>
          <w:position w:val="2"/>
          <w:sz w:val="24"/>
          <w:szCs w:val="24"/>
        </w:rPr>
        <w:t>1</w:t>
      </w:r>
      <w:r>
        <w:rPr>
          <w:rFonts w:asciiTheme="minorEastAsia" w:eastAsiaTheme="minorEastAsia" w:hAnsiTheme="minorEastAsia"/>
          <w:spacing w:val="6"/>
          <w:position w:val="2"/>
          <w:sz w:val="24"/>
          <w:szCs w:val="24"/>
        </w:rPr>
        <w:t>.</w:t>
      </w:r>
      <w:r w:rsidR="009066B4">
        <w:rPr>
          <w:rFonts w:asciiTheme="minorEastAsia" w:eastAsiaTheme="minorEastAsia" w:hAnsiTheme="minorEastAsia" w:hint="eastAsia"/>
          <w:spacing w:val="6"/>
          <w:position w:val="2"/>
          <w:sz w:val="24"/>
          <w:szCs w:val="24"/>
        </w:rPr>
        <w:t>上述合同总价款已经包括</w:t>
      </w:r>
      <w:r w:rsidR="001F38C8">
        <w:rPr>
          <w:rFonts w:asciiTheme="minorEastAsia" w:eastAsiaTheme="minorEastAsia" w:hAnsiTheme="minorEastAsia" w:hint="eastAsia"/>
          <w:spacing w:val="6"/>
          <w:position w:val="2"/>
          <w:sz w:val="24"/>
          <w:szCs w:val="24"/>
        </w:rPr>
        <w:t>产品</w:t>
      </w:r>
      <w:r w:rsidR="009066B4">
        <w:rPr>
          <w:rFonts w:asciiTheme="minorEastAsia" w:eastAsiaTheme="minorEastAsia" w:hAnsiTheme="minorEastAsia" w:hint="eastAsia"/>
          <w:spacing w:val="6"/>
          <w:position w:val="2"/>
          <w:sz w:val="24"/>
          <w:szCs w:val="24"/>
        </w:rPr>
        <w:t>、包装</w:t>
      </w:r>
      <w:r w:rsidR="009066B4">
        <w:rPr>
          <w:rFonts w:asciiTheme="minorEastAsia" w:eastAsiaTheme="minorEastAsia" w:hAnsiTheme="minorEastAsia"/>
          <w:spacing w:val="6"/>
          <w:position w:val="2"/>
          <w:sz w:val="24"/>
          <w:szCs w:val="24"/>
        </w:rPr>
        <w:t>、运输</w:t>
      </w:r>
      <w:r w:rsidR="009066B4">
        <w:rPr>
          <w:rFonts w:asciiTheme="minorEastAsia" w:eastAsiaTheme="minorEastAsia" w:hAnsiTheme="minorEastAsia" w:hint="eastAsia"/>
          <w:spacing w:val="6"/>
          <w:position w:val="2"/>
          <w:sz w:val="24"/>
          <w:szCs w:val="24"/>
        </w:rPr>
        <w:t>、</w:t>
      </w:r>
      <w:r w:rsidR="009066B4">
        <w:rPr>
          <w:rFonts w:asciiTheme="minorEastAsia" w:eastAsiaTheme="minorEastAsia" w:hAnsiTheme="minorEastAsia"/>
          <w:spacing w:val="6"/>
          <w:position w:val="2"/>
          <w:sz w:val="24"/>
          <w:szCs w:val="24"/>
        </w:rPr>
        <w:t>搬运</w:t>
      </w:r>
      <w:r w:rsidR="009066B4">
        <w:rPr>
          <w:rFonts w:asciiTheme="minorEastAsia" w:eastAsiaTheme="minorEastAsia" w:hAnsiTheme="minorEastAsia" w:hint="eastAsia"/>
          <w:spacing w:val="6"/>
          <w:position w:val="2"/>
          <w:sz w:val="24"/>
          <w:szCs w:val="24"/>
        </w:rPr>
        <w:t>、装卸、</w:t>
      </w:r>
      <w:r>
        <w:rPr>
          <w:rFonts w:asciiTheme="minorEastAsia" w:eastAsiaTheme="minorEastAsia" w:hAnsiTheme="minorEastAsia" w:hint="eastAsia"/>
          <w:spacing w:val="6"/>
          <w:position w:val="2"/>
          <w:sz w:val="24"/>
          <w:szCs w:val="24"/>
        </w:rPr>
        <w:t>安装</w:t>
      </w:r>
      <w:r w:rsidR="009066B4">
        <w:rPr>
          <w:rFonts w:asciiTheme="minorEastAsia" w:eastAsiaTheme="minorEastAsia" w:hAnsiTheme="minorEastAsia"/>
          <w:spacing w:val="6"/>
          <w:position w:val="2"/>
          <w:sz w:val="24"/>
          <w:szCs w:val="24"/>
        </w:rPr>
        <w:t>、税金等</w:t>
      </w:r>
      <w:r w:rsidR="009066B4">
        <w:rPr>
          <w:rFonts w:asciiTheme="minorEastAsia" w:eastAsiaTheme="minorEastAsia" w:hAnsiTheme="minorEastAsia" w:hint="eastAsia"/>
          <w:spacing w:val="6"/>
          <w:position w:val="2"/>
          <w:sz w:val="24"/>
          <w:szCs w:val="24"/>
        </w:rPr>
        <w:t>为完成本合同项下全部内容及甲方要求所需的一切费用。双方确认，除上述合同</w:t>
      </w:r>
      <w:r w:rsidR="009066B4">
        <w:rPr>
          <w:rFonts w:asciiTheme="minorEastAsia" w:eastAsiaTheme="minorEastAsia" w:hAnsiTheme="minorEastAsia"/>
          <w:spacing w:val="6"/>
          <w:position w:val="2"/>
          <w:sz w:val="24"/>
          <w:szCs w:val="24"/>
        </w:rPr>
        <w:t>总价款</w:t>
      </w:r>
      <w:r w:rsidR="009066B4">
        <w:rPr>
          <w:rFonts w:asciiTheme="minorEastAsia" w:eastAsiaTheme="minorEastAsia" w:hAnsiTheme="minorEastAsia" w:hint="eastAsia"/>
          <w:spacing w:val="6"/>
          <w:position w:val="2"/>
          <w:sz w:val="24"/>
          <w:szCs w:val="24"/>
        </w:rPr>
        <w:t>及本</w:t>
      </w:r>
      <w:r w:rsidR="00906AE1">
        <w:rPr>
          <w:rFonts w:asciiTheme="minorEastAsia" w:eastAsiaTheme="minorEastAsia" w:hAnsiTheme="minorEastAsia" w:hint="eastAsia"/>
          <w:spacing w:val="6"/>
          <w:position w:val="2"/>
          <w:sz w:val="24"/>
          <w:szCs w:val="24"/>
        </w:rPr>
        <w:t>合同</w:t>
      </w:r>
      <w:r w:rsidR="009066B4">
        <w:rPr>
          <w:rFonts w:asciiTheme="minorEastAsia" w:eastAsiaTheme="minorEastAsia" w:hAnsiTheme="minorEastAsia" w:hint="eastAsia"/>
          <w:spacing w:val="6"/>
          <w:position w:val="2"/>
          <w:sz w:val="24"/>
          <w:szCs w:val="24"/>
        </w:rPr>
        <w:t>另有约定外，甲方无须</w:t>
      </w:r>
      <w:r>
        <w:rPr>
          <w:rFonts w:asciiTheme="minorEastAsia" w:eastAsiaTheme="minorEastAsia" w:hAnsiTheme="minorEastAsia" w:hint="eastAsia"/>
          <w:spacing w:val="6"/>
          <w:position w:val="2"/>
          <w:sz w:val="24"/>
          <w:szCs w:val="24"/>
        </w:rPr>
        <w:t>向乙方</w:t>
      </w:r>
      <w:r w:rsidR="009066B4">
        <w:rPr>
          <w:rFonts w:asciiTheme="minorEastAsia" w:eastAsiaTheme="minorEastAsia" w:hAnsiTheme="minorEastAsia" w:hint="eastAsia"/>
          <w:spacing w:val="6"/>
          <w:position w:val="2"/>
          <w:sz w:val="24"/>
          <w:szCs w:val="24"/>
        </w:rPr>
        <w:t>支付任何其他费用。</w:t>
      </w:r>
    </w:p>
    <w:p w14:paraId="76F0AC2E" w14:textId="6D0CCF50" w:rsidR="0094054B" w:rsidRPr="0094054B" w:rsidRDefault="009066B4" w:rsidP="0094054B">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w:t>
      </w:r>
      <w:r w:rsidR="0094054B">
        <w:rPr>
          <w:rFonts w:ascii="Songti SC Bold" w:eastAsia="Songti SC Bold" w:hAnsi="Songti SC Bold" w:cs="Songti SC Bold" w:hint="eastAsia"/>
          <w:bCs w:val="0"/>
          <w:lang w:eastAsia="zh-Hans"/>
        </w:rPr>
        <w:t>二</w:t>
      </w:r>
      <w:r>
        <w:rPr>
          <w:rFonts w:ascii="Songti SC Bold" w:eastAsia="Songti SC Bold" w:hAnsi="Songti SC Bold" w:cs="Songti SC Bold" w:hint="eastAsia"/>
          <w:bCs w:val="0"/>
          <w:lang w:eastAsia="zh-Hans"/>
        </w:rPr>
        <w:t xml:space="preserve">条 </w:t>
      </w:r>
      <w:r w:rsidR="0094054B">
        <w:rPr>
          <w:rFonts w:ascii="Songti SC Bold" w:eastAsia="Songti SC Bold" w:hAnsi="Songti SC Bold" w:cs="Songti SC Bold" w:hint="eastAsia"/>
          <w:bCs w:val="0"/>
        </w:rPr>
        <w:t>产品</w:t>
      </w:r>
      <w:r w:rsidR="0094054B" w:rsidRPr="0094054B">
        <w:rPr>
          <w:rFonts w:ascii="Songti SC Bold" w:eastAsia="Songti SC Bold" w:hAnsi="Songti SC Bold" w:cs="Songti SC Bold" w:hint="eastAsia"/>
          <w:bCs w:val="0"/>
          <w:lang w:eastAsia="zh-Hans"/>
        </w:rPr>
        <w:t>质量及包装</w:t>
      </w:r>
    </w:p>
    <w:p w14:paraId="6AA0DB56" w14:textId="506CE5EE" w:rsidR="005732D8" w:rsidRDefault="0094054B" w:rsidP="0094054B">
      <w:pPr>
        <w:pStyle w:val="af1"/>
        <w:numPr>
          <w:ilvl w:val="0"/>
          <w:numId w:val="14"/>
        </w:numPr>
        <w:ind w:firstLineChars="0"/>
        <w:rPr>
          <w:rFonts w:asciiTheme="minorEastAsia" w:eastAsiaTheme="minorEastAsia" w:hAnsiTheme="minorEastAsia"/>
          <w:spacing w:val="6"/>
          <w:position w:val="2"/>
          <w:sz w:val="24"/>
          <w:szCs w:val="24"/>
        </w:rPr>
      </w:pPr>
      <w:r w:rsidRPr="005732D8">
        <w:rPr>
          <w:rFonts w:asciiTheme="minorEastAsia" w:eastAsiaTheme="minorEastAsia" w:hAnsiTheme="minorEastAsia" w:hint="eastAsia"/>
          <w:spacing w:val="6"/>
          <w:position w:val="2"/>
          <w:sz w:val="24"/>
          <w:szCs w:val="24"/>
        </w:rPr>
        <w:t>产品质量标准：</w:t>
      </w:r>
      <w:r w:rsidR="005732D8" w:rsidRPr="005732D8">
        <w:rPr>
          <w:rFonts w:asciiTheme="minorEastAsia" w:eastAsiaTheme="minorEastAsia" w:hAnsiTheme="minorEastAsia" w:hint="eastAsia"/>
          <w:spacing w:val="6"/>
          <w:position w:val="2"/>
          <w:sz w:val="24"/>
          <w:szCs w:val="24"/>
        </w:rPr>
        <w:t>产品应满足</w:t>
      </w:r>
      <w:r w:rsidRPr="005732D8">
        <w:rPr>
          <w:rFonts w:asciiTheme="minorEastAsia" w:eastAsiaTheme="minorEastAsia" w:hAnsiTheme="minorEastAsia" w:hint="eastAsia"/>
          <w:spacing w:val="6"/>
          <w:position w:val="2"/>
          <w:sz w:val="24"/>
          <w:szCs w:val="24"/>
        </w:rPr>
        <w:t>国家</w:t>
      </w:r>
      <w:r w:rsidR="005732D8" w:rsidRPr="005732D8">
        <w:rPr>
          <w:rFonts w:asciiTheme="minorEastAsia" w:eastAsiaTheme="minorEastAsia" w:hAnsiTheme="minorEastAsia" w:hint="eastAsia"/>
          <w:spacing w:val="6"/>
          <w:position w:val="2"/>
          <w:sz w:val="24"/>
          <w:szCs w:val="24"/>
        </w:rPr>
        <w:t>、地方</w:t>
      </w:r>
      <w:r w:rsidRPr="005732D8">
        <w:rPr>
          <w:rFonts w:asciiTheme="minorEastAsia" w:eastAsiaTheme="minorEastAsia" w:hAnsiTheme="minorEastAsia" w:hint="eastAsia"/>
          <w:spacing w:val="6"/>
          <w:position w:val="2"/>
          <w:sz w:val="24"/>
          <w:szCs w:val="24"/>
        </w:rPr>
        <w:t>标准</w:t>
      </w:r>
      <w:r w:rsidR="005732D8" w:rsidRPr="005732D8">
        <w:rPr>
          <w:rFonts w:asciiTheme="minorEastAsia" w:eastAsiaTheme="minorEastAsia" w:hAnsiTheme="minorEastAsia" w:hint="eastAsia"/>
          <w:spacing w:val="6"/>
          <w:position w:val="2"/>
          <w:sz w:val="24"/>
          <w:szCs w:val="24"/>
        </w:rPr>
        <w:t>或</w:t>
      </w:r>
      <w:r w:rsidRPr="005732D8">
        <w:rPr>
          <w:rFonts w:asciiTheme="minorEastAsia" w:eastAsiaTheme="minorEastAsia" w:hAnsiTheme="minorEastAsia" w:hint="eastAsia"/>
          <w:spacing w:val="6"/>
          <w:position w:val="2"/>
          <w:sz w:val="24"/>
          <w:szCs w:val="24"/>
        </w:rPr>
        <w:t>行业标准</w:t>
      </w:r>
      <w:r w:rsidR="005732D8" w:rsidRPr="005732D8">
        <w:rPr>
          <w:rFonts w:asciiTheme="minorEastAsia" w:eastAsiaTheme="minorEastAsia" w:hAnsiTheme="minorEastAsia" w:hint="eastAsia"/>
          <w:spacing w:val="6"/>
          <w:position w:val="2"/>
          <w:sz w:val="24"/>
          <w:szCs w:val="24"/>
        </w:rPr>
        <w:t>或</w:t>
      </w:r>
      <w:r w:rsidRPr="005732D8">
        <w:rPr>
          <w:rFonts w:asciiTheme="minorEastAsia" w:eastAsiaTheme="minorEastAsia" w:hAnsiTheme="minorEastAsia" w:hint="eastAsia"/>
          <w:spacing w:val="6"/>
          <w:position w:val="2"/>
          <w:sz w:val="24"/>
          <w:szCs w:val="24"/>
        </w:rPr>
        <w:t>企业标准。同时，</w:t>
      </w:r>
      <w:r w:rsidR="005732D8">
        <w:rPr>
          <w:rFonts w:asciiTheme="minorEastAsia" w:eastAsiaTheme="minorEastAsia" w:hAnsiTheme="minorEastAsia" w:hint="eastAsia"/>
          <w:spacing w:val="6"/>
          <w:position w:val="2"/>
          <w:sz w:val="24"/>
          <w:szCs w:val="24"/>
        </w:rPr>
        <w:t>产品</w:t>
      </w:r>
      <w:r w:rsidRPr="005732D8">
        <w:rPr>
          <w:rFonts w:asciiTheme="minorEastAsia" w:eastAsiaTheme="minorEastAsia" w:hAnsiTheme="minorEastAsia" w:hint="eastAsia"/>
          <w:spacing w:val="6"/>
          <w:position w:val="2"/>
          <w:sz w:val="24"/>
          <w:szCs w:val="24"/>
        </w:rPr>
        <w:t>还应满足合同约定标准以及甲方采购</w:t>
      </w:r>
      <w:r w:rsidR="005732D8" w:rsidRPr="005732D8">
        <w:rPr>
          <w:rFonts w:asciiTheme="minorEastAsia" w:eastAsiaTheme="minorEastAsia" w:hAnsiTheme="minorEastAsia" w:hint="eastAsia"/>
          <w:spacing w:val="6"/>
          <w:position w:val="2"/>
          <w:sz w:val="24"/>
          <w:szCs w:val="24"/>
        </w:rPr>
        <w:t>产品的基本</w:t>
      </w:r>
      <w:r w:rsidRPr="005732D8">
        <w:rPr>
          <w:rFonts w:asciiTheme="minorEastAsia" w:eastAsiaTheme="minorEastAsia" w:hAnsiTheme="minorEastAsia" w:hint="eastAsia"/>
          <w:spacing w:val="6"/>
          <w:position w:val="2"/>
          <w:sz w:val="24"/>
          <w:szCs w:val="24"/>
        </w:rPr>
        <w:t>需要</w:t>
      </w:r>
      <w:r w:rsidR="005732D8" w:rsidRPr="005732D8">
        <w:rPr>
          <w:rFonts w:asciiTheme="minorEastAsia" w:eastAsiaTheme="minorEastAsia" w:hAnsiTheme="minorEastAsia" w:hint="eastAsia"/>
          <w:spacing w:val="6"/>
          <w:position w:val="2"/>
          <w:sz w:val="24"/>
          <w:szCs w:val="24"/>
        </w:rPr>
        <w:t>目的</w:t>
      </w:r>
      <w:r w:rsidRPr="005732D8">
        <w:rPr>
          <w:rFonts w:asciiTheme="minorEastAsia" w:eastAsiaTheme="minorEastAsia" w:hAnsiTheme="minorEastAsia" w:hint="eastAsia"/>
          <w:spacing w:val="6"/>
          <w:position w:val="2"/>
          <w:sz w:val="24"/>
          <w:szCs w:val="24"/>
        </w:rPr>
        <w:t>。</w:t>
      </w:r>
    </w:p>
    <w:p w14:paraId="20B93CD3" w14:textId="79631EC8" w:rsidR="0094054B" w:rsidRPr="005732D8" w:rsidRDefault="0094054B" w:rsidP="0094054B">
      <w:pPr>
        <w:pStyle w:val="af1"/>
        <w:numPr>
          <w:ilvl w:val="0"/>
          <w:numId w:val="14"/>
        </w:numPr>
        <w:ind w:firstLineChars="0"/>
        <w:rPr>
          <w:rFonts w:asciiTheme="minorEastAsia" w:eastAsiaTheme="minorEastAsia" w:hAnsiTheme="minorEastAsia"/>
          <w:spacing w:val="6"/>
          <w:position w:val="2"/>
          <w:sz w:val="24"/>
          <w:szCs w:val="24"/>
        </w:rPr>
      </w:pPr>
      <w:r w:rsidRPr="005732D8">
        <w:rPr>
          <w:rFonts w:asciiTheme="minorEastAsia" w:eastAsiaTheme="minorEastAsia" w:hAnsiTheme="minorEastAsia" w:hint="eastAsia"/>
          <w:spacing w:val="6"/>
          <w:position w:val="2"/>
          <w:sz w:val="24"/>
          <w:szCs w:val="24"/>
        </w:rPr>
        <w:t>产品包装：乙方自负费用负责货物送至合同规定交货地点所需要包装，并采取防漏、防潮、防震、防撞击、防锈、防腐蚀、防雨水、和防其它损害等必要的保护措施，确保货物完好交付。</w:t>
      </w:r>
    </w:p>
    <w:p w14:paraId="4A898E96" w14:textId="7A79F1E7" w:rsidR="00073444" w:rsidRDefault="005732D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第三条</w:t>
      </w:r>
      <w:r>
        <w:rPr>
          <w:rFonts w:ascii="Songti SC Bold" w:eastAsia="Songti SC Bold" w:hAnsi="Songti SC Bold" w:cs="Songti SC Bold" w:hint="eastAsia"/>
          <w:bCs w:val="0"/>
        </w:rPr>
        <w:t xml:space="preserve"> </w:t>
      </w:r>
      <w:r w:rsidR="00906AE1">
        <w:rPr>
          <w:rFonts w:ascii="Songti SC Bold" w:eastAsia="Songti SC Bold" w:hAnsi="Songti SC Bold" w:cs="Songti SC Bold" w:hint="eastAsia"/>
          <w:bCs w:val="0"/>
          <w:lang w:eastAsia="zh-Hans"/>
        </w:rPr>
        <w:t>产品</w:t>
      </w:r>
      <w:r w:rsidR="009066B4">
        <w:rPr>
          <w:rFonts w:ascii="Songti SC Bold" w:eastAsia="Songti SC Bold" w:hAnsi="Songti SC Bold" w:cs="Songti SC Bold" w:hint="eastAsia"/>
          <w:bCs w:val="0"/>
          <w:lang w:eastAsia="zh-Hans"/>
        </w:rPr>
        <w:t>样品</w:t>
      </w:r>
      <w:r>
        <w:rPr>
          <w:rFonts w:ascii="Songti SC Bold" w:eastAsia="Songti SC Bold" w:hAnsi="Songti SC Bold" w:cs="Songti SC Bold" w:hint="eastAsia"/>
          <w:bCs w:val="0"/>
          <w:lang w:eastAsia="zh-Hans"/>
        </w:rPr>
        <w:t>（若</w:t>
      </w:r>
      <w:r w:rsidR="00FD6541">
        <w:rPr>
          <w:rFonts w:ascii="Songti SC Bold" w:eastAsia="Songti SC Bold" w:hAnsi="Songti SC Bold" w:cs="Songti SC Bold" w:hint="eastAsia"/>
          <w:bCs w:val="0"/>
          <w:lang w:eastAsia="zh-Hans"/>
        </w:rPr>
        <w:t>需要</w:t>
      </w:r>
      <w:r>
        <w:rPr>
          <w:rFonts w:ascii="Songti SC Bold" w:eastAsia="Songti SC Bold" w:hAnsi="Songti SC Bold" w:cs="Songti SC Bold" w:hint="eastAsia"/>
          <w:bCs w:val="0"/>
          <w:lang w:eastAsia="zh-Hans"/>
        </w:rPr>
        <w:t>）</w:t>
      </w:r>
    </w:p>
    <w:p w14:paraId="31A94014" w14:textId="7227940A" w:rsidR="00073444" w:rsidRPr="005732D8" w:rsidRDefault="009066B4" w:rsidP="005732D8">
      <w:pPr>
        <w:pStyle w:val="10"/>
        <w:numPr>
          <w:ilvl w:val="0"/>
          <w:numId w:val="15"/>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若甲方要求乙方提供</w:t>
      </w:r>
      <w:r w:rsidR="001F38C8">
        <w:rPr>
          <w:rFonts w:asciiTheme="minorEastAsia" w:eastAsiaTheme="minorEastAsia" w:hAnsiTheme="minorEastAsia"/>
          <w:sz w:val="24"/>
          <w:szCs w:val="24"/>
        </w:rPr>
        <w:t>产品</w:t>
      </w:r>
      <w:r>
        <w:rPr>
          <w:rFonts w:asciiTheme="minorEastAsia" w:eastAsiaTheme="minorEastAsia" w:hAnsiTheme="minorEastAsia"/>
          <w:sz w:val="24"/>
          <w:szCs w:val="24"/>
        </w:rPr>
        <w:t>样品的</w:t>
      </w:r>
      <w:r>
        <w:rPr>
          <w:rFonts w:asciiTheme="minorEastAsia" w:eastAsiaTheme="minorEastAsia" w:hAnsiTheme="minorEastAsia" w:hint="eastAsia"/>
          <w:sz w:val="24"/>
          <w:szCs w:val="24"/>
        </w:rPr>
        <w:t>，</w:t>
      </w:r>
      <w:r>
        <w:rPr>
          <w:rFonts w:asciiTheme="minorEastAsia" w:eastAsiaTheme="minorEastAsia" w:hAnsiTheme="minorEastAsia"/>
          <w:sz w:val="24"/>
          <w:szCs w:val="24"/>
        </w:rPr>
        <w:t>则</w:t>
      </w:r>
      <w:r>
        <w:rPr>
          <w:rFonts w:asciiTheme="minorEastAsia" w:eastAsiaTheme="minorEastAsia" w:hAnsiTheme="minorEastAsia" w:hint="eastAsia"/>
          <w:sz w:val="24"/>
          <w:szCs w:val="24"/>
        </w:rPr>
        <w:t>乙方应在甲方要求的时间内</w:t>
      </w:r>
      <w:r>
        <w:rPr>
          <w:rFonts w:asciiTheme="minorEastAsia" w:eastAsiaTheme="minorEastAsia" w:hAnsiTheme="minorEastAsia"/>
          <w:sz w:val="24"/>
          <w:szCs w:val="24"/>
        </w:rPr>
        <w:t>提供。</w:t>
      </w:r>
      <w:r w:rsidR="005732D8">
        <w:rPr>
          <w:rFonts w:asciiTheme="minorEastAsia" w:eastAsiaTheme="minorEastAsia" w:hAnsiTheme="minorEastAsia" w:hint="eastAsia"/>
          <w:sz w:val="24"/>
          <w:szCs w:val="24"/>
        </w:rPr>
        <w:t>样品</w:t>
      </w:r>
      <w:r>
        <w:rPr>
          <w:rFonts w:asciiTheme="minorEastAsia" w:eastAsiaTheme="minorEastAsia" w:hAnsiTheme="minorEastAsia"/>
          <w:sz w:val="24"/>
          <w:szCs w:val="24"/>
        </w:rPr>
        <w:t>应经双</w:t>
      </w:r>
      <w:r>
        <w:rPr>
          <w:rFonts w:asciiTheme="minorEastAsia" w:eastAsiaTheme="minorEastAsia" w:hAnsiTheme="minorEastAsia"/>
          <w:sz w:val="24"/>
          <w:szCs w:val="24"/>
        </w:rPr>
        <w:lastRenderedPageBreak/>
        <w:t>方代表书面签字确认后封存由甲方保管，样品及第</w:t>
      </w:r>
      <w:r w:rsidR="005732D8">
        <w:rPr>
          <w:rFonts w:asciiTheme="minorEastAsia" w:eastAsiaTheme="minorEastAsia" w:hAnsiTheme="minorEastAsia" w:hint="eastAsia"/>
          <w:sz w:val="24"/>
          <w:szCs w:val="24"/>
        </w:rPr>
        <w:t>二</w:t>
      </w:r>
      <w:r>
        <w:rPr>
          <w:rFonts w:asciiTheme="minorEastAsia" w:eastAsiaTheme="minorEastAsia" w:hAnsiTheme="minorEastAsia"/>
          <w:sz w:val="24"/>
          <w:szCs w:val="24"/>
        </w:rPr>
        <w:t>条约定的质量标准作为验收依据。</w:t>
      </w:r>
      <w:r w:rsidRPr="005732D8">
        <w:rPr>
          <w:rFonts w:asciiTheme="minorEastAsia" w:eastAsiaTheme="minorEastAsia" w:hAnsiTheme="minorEastAsia"/>
          <w:sz w:val="24"/>
          <w:szCs w:val="24"/>
        </w:rPr>
        <w:t xml:space="preserve">                               </w:t>
      </w:r>
    </w:p>
    <w:p w14:paraId="0A334D87" w14:textId="03C14857" w:rsidR="001F38C8" w:rsidRDefault="001F38C8" w:rsidP="001F38C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w:t>
      </w:r>
      <w:r w:rsidR="00906AE1">
        <w:rPr>
          <w:rFonts w:ascii="Songti SC Bold" w:eastAsia="Songti SC Bold" w:hAnsi="Songti SC Bold" w:cs="Songti SC Bold" w:hint="eastAsia"/>
          <w:bCs w:val="0"/>
          <w:lang w:eastAsia="zh-Hans"/>
        </w:rPr>
        <w:t>四</w:t>
      </w:r>
      <w:r>
        <w:rPr>
          <w:rFonts w:ascii="Songti SC Bold" w:eastAsia="Songti SC Bold" w:hAnsi="Songti SC Bold" w:cs="Songti SC Bold" w:hint="eastAsia"/>
          <w:bCs w:val="0"/>
          <w:lang w:eastAsia="zh-Hans"/>
        </w:rPr>
        <w:t xml:space="preserve">条 </w:t>
      </w:r>
      <w:r w:rsidR="00906AE1">
        <w:rPr>
          <w:rFonts w:ascii="Songti SC Bold" w:eastAsia="Songti SC Bold" w:hAnsi="Songti SC Bold" w:cs="Songti SC Bold" w:hint="eastAsia"/>
          <w:bCs w:val="0"/>
          <w:lang w:eastAsia="zh-Hans"/>
        </w:rPr>
        <w:t>产品交付</w:t>
      </w:r>
    </w:p>
    <w:p w14:paraId="41A83120" w14:textId="1A1286DD" w:rsidR="005732D8" w:rsidRDefault="00906AE1" w:rsidP="005732D8">
      <w:pPr>
        <w:pStyle w:val="10"/>
        <w:numPr>
          <w:ilvl w:val="0"/>
          <w:numId w:val="16"/>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交付</w:t>
      </w:r>
      <w:r w:rsidR="001F38C8">
        <w:rPr>
          <w:rFonts w:asciiTheme="minorEastAsia" w:eastAsiaTheme="minorEastAsia" w:hAnsiTheme="minorEastAsia"/>
          <w:sz w:val="24"/>
          <w:szCs w:val="24"/>
        </w:rPr>
        <w:t>时间</w:t>
      </w:r>
      <w:r w:rsidR="005732D8">
        <w:rPr>
          <w:rFonts w:asciiTheme="minorEastAsia" w:eastAsiaTheme="minorEastAsia" w:hAnsiTheme="minorEastAsia" w:hint="eastAsia"/>
          <w:sz w:val="24"/>
          <w:szCs w:val="24"/>
        </w:rPr>
        <w:t>：【 】</w:t>
      </w:r>
    </w:p>
    <w:p w14:paraId="3AF71192" w14:textId="77777777" w:rsidR="005732D8" w:rsidRDefault="00906AE1" w:rsidP="005732D8">
      <w:pPr>
        <w:pStyle w:val="10"/>
        <w:numPr>
          <w:ilvl w:val="0"/>
          <w:numId w:val="16"/>
        </w:numPr>
        <w:spacing w:beforeLines="25" w:before="78" w:afterLines="25" w:after="78" w:line="276" w:lineRule="auto"/>
        <w:ind w:firstLineChars="0"/>
        <w:rPr>
          <w:rFonts w:asciiTheme="minorEastAsia" w:eastAsiaTheme="minorEastAsia" w:hAnsiTheme="minorEastAsia"/>
          <w:sz w:val="24"/>
          <w:szCs w:val="24"/>
        </w:rPr>
      </w:pPr>
      <w:r w:rsidRPr="005732D8">
        <w:rPr>
          <w:rFonts w:asciiTheme="minorEastAsia" w:eastAsiaTheme="minorEastAsia" w:hAnsiTheme="minorEastAsia" w:hint="eastAsia"/>
          <w:sz w:val="24"/>
          <w:szCs w:val="24"/>
        </w:rPr>
        <w:t>交付</w:t>
      </w:r>
      <w:r w:rsidR="001F38C8" w:rsidRPr="005732D8">
        <w:rPr>
          <w:rFonts w:asciiTheme="minorEastAsia" w:eastAsiaTheme="minorEastAsia" w:hAnsiTheme="minorEastAsia"/>
          <w:sz w:val="24"/>
          <w:szCs w:val="24"/>
        </w:rPr>
        <w:t>地点：</w:t>
      </w:r>
      <w:r w:rsidR="005732D8">
        <w:rPr>
          <w:rFonts w:asciiTheme="minorEastAsia" w:eastAsiaTheme="minorEastAsia" w:hAnsiTheme="minorEastAsia" w:hint="eastAsia"/>
          <w:sz w:val="24"/>
          <w:szCs w:val="24"/>
        </w:rPr>
        <w:t>【 】</w:t>
      </w:r>
    </w:p>
    <w:p w14:paraId="5F7E37BD" w14:textId="3BDCF78A" w:rsidR="005732D8" w:rsidRDefault="005732D8" w:rsidP="005732D8">
      <w:pPr>
        <w:pStyle w:val="10"/>
        <w:numPr>
          <w:ilvl w:val="0"/>
          <w:numId w:val="16"/>
        </w:numPr>
        <w:spacing w:beforeLines="25" w:before="78" w:afterLines="25" w:after="78" w:line="276" w:lineRule="auto"/>
        <w:ind w:firstLineChars="0"/>
        <w:rPr>
          <w:rFonts w:asciiTheme="minorEastAsia" w:eastAsiaTheme="minorEastAsia" w:hAnsiTheme="minorEastAsia"/>
          <w:sz w:val="24"/>
          <w:szCs w:val="24"/>
        </w:rPr>
      </w:pPr>
      <w:r w:rsidRPr="005732D8">
        <w:rPr>
          <w:rFonts w:asciiTheme="minorEastAsia" w:eastAsiaTheme="minorEastAsia" w:hAnsiTheme="minorEastAsia" w:hint="eastAsia"/>
          <w:sz w:val="24"/>
          <w:szCs w:val="24"/>
        </w:rPr>
        <w:t>甲方在收到全部</w:t>
      </w:r>
      <w:r>
        <w:rPr>
          <w:rFonts w:asciiTheme="minorEastAsia" w:eastAsiaTheme="minorEastAsia" w:hAnsiTheme="minorEastAsia" w:hint="eastAsia"/>
          <w:sz w:val="24"/>
          <w:szCs w:val="24"/>
        </w:rPr>
        <w:t>产品</w:t>
      </w:r>
      <w:r w:rsidRPr="005732D8">
        <w:rPr>
          <w:rFonts w:asciiTheme="minorEastAsia" w:eastAsiaTheme="minorEastAsia" w:hAnsiTheme="minorEastAsia" w:hint="eastAsia"/>
          <w:sz w:val="24"/>
          <w:szCs w:val="24"/>
        </w:rPr>
        <w:t>后进行初步检查，主要是对数量、外包装进行检查。如甲方发现乙方交付数量不符、外包装破损、货物破损、外观有瑕疵等，甲方可根据实际需要要求乙方限期改正</w:t>
      </w:r>
      <w:r>
        <w:rPr>
          <w:rFonts w:asciiTheme="minorEastAsia" w:eastAsiaTheme="minorEastAsia" w:hAnsiTheme="minorEastAsia" w:hint="eastAsia"/>
          <w:sz w:val="24"/>
          <w:szCs w:val="24"/>
        </w:rPr>
        <w:t>，乙方承担由此产生的所有费用</w:t>
      </w:r>
      <w:r w:rsidRPr="005732D8">
        <w:rPr>
          <w:rFonts w:asciiTheme="minorEastAsia" w:eastAsiaTheme="minorEastAsia" w:hAnsiTheme="minorEastAsia" w:hint="eastAsia"/>
          <w:sz w:val="24"/>
          <w:szCs w:val="24"/>
        </w:rPr>
        <w:t>。</w:t>
      </w:r>
    </w:p>
    <w:p w14:paraId="20B7BB71" w14:textId="21CDCD8B" w:rsidR="005732D8" w:rsidRDefault="005732D8" w:rsidP="005732D8">
      <w:pPr>
        <w:pStyle w:val="10"/>
        <w:numPr>
          <w:ilvl w:val="0"/>
          <w:numId w:val="16"/>
        </w:numPr>
        <w:spacing w:beforeLines="25" w:before="78" w:afterLines="25" w:after="78" w:line="276" w:lineRule="auto"/>
        <w:ind w:firstLineChars="0"/>
        <w:rPr>
          <w:rFonts w:asciiTheme="minorEastAsia" w:eastAsiaTheme="minorEastAsia" w:hAnsiTheme="minorEastAsia"/>
          <w:sz w:val="24"/>
          <w:szCs w:val="24"/>
        </w:rPr>
      </w:pPr>
      <w:r w:rsidRPr="005732D8">
        <w:rPr>
          <w:rFonts w:asciiTheme="minorEastAsia" w:eastAsiaTheme="minorEastAsia" w:hAnsiTheme="minorEastAsia" w:hint="eastAsia"/>
          <w:sz w:val="24"/>
          <w:szCs w:val="24"/>
        </w:rPr>
        <w:t>此检查仅为对货物的数量、外包装等进行检查，不对货物的质量做认定，也不能免除或减轻乙方在本合同下的保证义务及其他义务。甲方签收不表示乙方交付的货物符合合同</w:t>
      </w:r>
      <w:r>
        <w:rPr>
          <w:rFonts w:asciiTheme="minorEastAsia" w:eastAsiaTheme="minorEastAsia" w:hAnsiTheme="minorEastAsia" w:hint="eastAsia"/>
          <w:sz w:val="24"/>
          <w:szCs w:val="24"/>
        </w:rPr>
        <w:t>约定的标准及</w:t>
      </w:r>
      <w:r w:rsidRPr="005732D8">
        <w:rPr>
          <w:rFonts w:asciiTheme="minorEastAsia" w:eastAsiaTheme="minorEastAsia" w:hAnsiTheme="minorEastAsia" w:hint="eastAsia"/>
          <w:sz w:val="24"/>
          <w:szCs w:val="24"/>
        </w:rPr>
        <w:t>要求。</w:t>
      </w:r>
    </w:p>
    <w:p w14:paraId="1D6169EE" w14:textId="5BB4949A" w:rsidR="005732D8" w:rsidRDefault="005732D8" w:rsidP="005732D8">
      <w:pPr>
        <w:pStyle w:val="10"/>
        <w:numPr>
          <w:ilvl w:val="0"/>
          <w:numId w:val="16"/>
        </w:numPr>
        <w:spacing w:beforeLines="25" w:before="78" w:afterLines="25" w:after="78" w:line="276" w:lineRule="auto"/>
        <w:ind w:firstLineChars="0"/>
        <w:rPr>
          <w:rFonts w:asciiTheme="minorEastAsia" w:eastAsiaTheme="minorEastAsia" w:hAnsiTheme="minorEastAsia"/>
          <w:sz w:val="24"/>
          <w:szCs w:val="24"/>
        </w:rPr>
      </w:pPr>
      <w:r w:rsidRPr="005732D8">
        <w:rPr>
          <w:rFonts w:asciiTheme="minorEastAsia" w:eastAsiaTheme="minorEastAsia" w:hAnsiTheme="minorEastAsia" w:hint="eastAsia"/>
          <w:sz w:val="24"/>
          <w:szCs w:val="24"/>
        </w:rPr>
        <w:t>运输方式：乙方自行选择适当运输方式，并负担相应运费及保险费用。货物交付甲方之前，货物全部风险由乙方承担。</w:t>
      </w:r>
    </w:p>
    <w:p w14:paraId="39B5B8E7" w14:textId="2525038D" w:rsidR="005732D8" w:rsidRPr="005732D8" w:rsidRDefault="005732D8" w:rsidP="005732D8">
      <w:pPr>
        <w:pStyle w:val="2"/>
        <w:spacing w:before="156" w:after="156"/>
        <w:rPr>
          <w:rFonts w:ascii="Songti SC Bold" w:eastAsia="Songti SC Bold" w:hAnsi="Songti SC Bold" w:cs="Songti SC Bold"/>
          <w:bCs w:val="0"/>
          <w:lang w:eastAsia="zh-Hans"/>
        </w:rPr>
      </w:pPr>
      <w:r w:rsidRPr="005732D8">
        <w:rPr>
          <w:rFonts w:ascii="Songti SC Bold" w:eastAsia="Songti SC Bold" w:hAnsi="Songti SC Bold" w:cs="Songti SC Bold" w:hint="eastAsia"/>
          <w:bCs w:val="0"/>
          <w:lang w:eastAsia="zh-Hans"/>
        </w:rPr>
        <w:t>第五条 产品验收</w:t>
      </w:r>
    </w:p>
    <w:p w14:paraId="42F2DAA7" w14:textId="08D24949" w:rsidR="00CF66E7" w:rsidRDefault="00906AE1" w:rsidP="00CF66E7">
      <w:pPr>
        <w:pStyle w:val="10"/>
        <w:numPr>
          <w:ilvl w:val="0"/>
          <w:numId w:val="18"/>
        </w:numPr>
        <w:snapToGrid w:val="0"/>
        <w:spacing w:beforeLines="25" w:before="78" w:afterLines="25" w:after="78" w:line="276" w:lineRule="auto"/>
        <w:ind w:firstLineChars="0"/>
        <w:rPr>
          <w:rFonts w:asciiTheme="minorEastAsia" w:eastAsiaTheme="minorEastAsia" w:hAnsiTheme="minorEastAsia"/>
          <w:sz w:val="24"/>
          <w:szCs w:val="24"/>
        </w:rPr>
      </w:pPr>
      <w:r w:rsidRPr="00CF66E7">
        <w:rPr>
          <w:rFonts w:asciiTheme="minorEastAsia" w:eastAsiaTheme="minorEastAsia" w:hAnsiTheme="minorEastAsia" w:hint="eastAsia"/>
          <w:sz w:val="24"/>
          <w:szCs w:val="24"/>
        </w:rPr>
        <w:t>产品验收：</w:t>
      </w:r>
      <w:r w:rsidR="005732D8" w:rsidRPr="00CF66E7">
        <w:rPr>
          <w:rFonts w:asciiTheme="minorEastAsia" w:eastAsiaTheme="minorEastAsia" w:hAnsiTheme="minorEastAsia" w:hint="eastAsia"/>
          <w:sz w:val="24"/>
          <w:szCs w:val="24"/>
        </w:rPr>
        <w:t>在乙方交付产品后【 】</w:t>
      </w:r>
      <w:r w:rsidR="009066B4" w:rsidRPr="00CF66E7">
        <w:rPr>
          <w:rFonts w:asciiTheme="minorEastAsia" w:eastAsiaTheme="minorEastAsia" w:hAnsiTheme="minorEastAsia"/>
          <w:sz w:val="24"/>
          <w:szCs w:val="24"/>
        </w:rPr>
        <w:t>工作日内，甲方按样本标准</w:t>
      </w:r>
      <w:r w:rsidR="005732D8" w:rsidRPr="00CF66E7">
        <w:rPr>
          <w:rFonts w:asciiTheme="minorEastAsia" w:eastAsiaTheme="minorEastAsia" w:hAnsiTheme="minorEastAsia" w:hint="eastAsia"/>
          <w:sz w:val="24"/>
          <w:szCs w:val="24"/>
        </w:rPr>
        <w:t>或合同约定的标准</w:t>
      </w:r>
      <w:r w:rsidR="009066B4" w:rsidRPr="00CF66E7">
        <w:rPr>
          <w:rFonts w:asciiTheme="minorEastAsia" w:eastAsiaTheme="minorEastAsia" w:hAnsiTheme="minorEastAsia"/>
          <w:sz w:val="24"/>
          <w:szCs w:val="24"/>
        </w:rPr>
        <w:t>对</w:t>
      </w:r>
      <w:r w:rsidR="00CF66E7">
        <w:rPr>
          <w:rFonts w:asciiTheme="minorEastAsia" w:eastAsiaTheme="minorEastAsia" w:hAnsiTheme="minorEastAsia" w:hint="eastAsia"/>
          <w:sz w:val="24"/>
          <w:szCs w:val="24"/>
        </w:rPr>
        <w:t>乙方交付的</w:t>
      </w:r>
      <w:r w:rsidR="001F38C8" w:rsidRPr="00CF66E7">
        <w:rPr>
          <w:rFonts w:asciiTheme="minorEastAsia" w:eastAsiaTheme="minorEastAsia" w:hAnsiTheme="minorEastAsia"/>
          <w:sz w:val="24"/>
          <w:szCs w:val="24"/>
        </w:rPr>
        <w:t>产品</w:t>
      </w:r>
      <w:r w:rsidR="009066B4" w:rsidRPr="00CF66E7">
        <w:rPr>
          <w:rFonts w:asciiTheme="minorEastAsia" w:eastAsiaTheme="minorEastAsia" w:hAnsiTheme="minorEastAsia"/>
          <w:sz w:val="24"/>
          <w:szCs w:val="24"/>
        </w:rPr>
        <w:t>进行</w:t>
      </w:r>
      <w:r w:rsidR="005732D8" w:rsidRPr="00CF66E7">
        <w:rPr>
          <w:rFonts w:asciiTheme="minorEastAsia" w:eastAsiaTheme="minorEastAsia" w:hAnsiTheme="minorEastAsia" w:hint="eastAsia"/>
          <w:sz w:val="24"/>
          <w:szCs w:val="24"/>
        </w:rPr>
        <w:t>验收</w:t>
      </w:r>
      <w:r w:rsidR="009066B4" w:rsidRPr="00CF66E7">
        <w:rPr>
          <w:rFonts w:asciiTheme="minorEastAsia" w:eastAsiaTheme="minorEastAsia" w:hAnsiTheme="minorEastAsia"/>
          <w:sz w:val="24"/>
          <w:szCs w:val="24"/>
        </w:rPr>
        <w:t>，验收合格的，双方</w:t>
      </w:r>
      <w:r w:rsidRPr="00CF66E7">
        <w:rPr>
          <w:rFonts w:asciiTheme="minorEastAsia" w:eastAsiaTheme="minorEastAsia" w:hAnsiTheme="minorEastAsia" w:hint="eastAsia"/>
          <w:sz w:val="24"/>
          <w:szCs w:val="24"/>
        </w:rPr>
        <w:t>签订《产品</w:t>
      </w:r>
      <w:r w:rsidR="009066B4" w:rsidRPr="00CF66E7">
        <w:rPr>
          <w:rFonts w:asciiTheme="minorEastAsia" w:eastAsiaTheme="minorEastAsia" w:hAnsiTheme="minorEastAsia"/>
          <w:sz w:val="24"/>
          <w:szCs w:val="24"/>
        </w:rPr>
        <w:t>验收单</w:t>
      </w:r>
      <w:r w:rsidRPr="00CF66E7">
        <w:rPr>
          <w:rFonts w:asciiTheme="minorEastAsia" w:eastAsiaTheme="minorEastAsia" w:hAnsiTheme="minorEastAsia" w:hint="eastAsia"/>
          <w:sz w:val="24"/>
          <w:szCs w:val="24"/>
        </w:rPr>
        <w:t>》</w:t>
      </w:r>
      <w:r w:rsidR="009066B4" w:rsidRPr="00CF66E7">
        <w:rPr>
          <w:rFonts w:asciiTheme="minorEastAsia" w:eastAsiaTheme="minorEastAsia" w:hAnsiTheme="minorEastAsia"/>
          <w:sz w:val="24"/>
          <w:szCs w:val="24"/>
        </w:rPr>
        <w:t>。</w:t>
      </w:r>
      <w:r w:rsidR="001F38C8" w:rsidRPr="00CF66E7">
        <w:rPr>
          <w:rFonts w:asciiTheme="minorEastAsia" w:eastAsiaTheme="minorEastAsia" w:hAnsiTheme="minorEastAsia" w:hint="eastAsia"/>
          <w:sz w:val="24"/>
          <w:szCs w:val="24"/>
        </w:rPr>
        <w:t>如果验收不合格的，乙方</w:t>
      </w:r>
      <w:r w:rsidRPr="00CF66E7">
        <w:rPr>
          <w:rFonts w:asciiTheme="minorEastAsia" w:eastAsiaTheme="minorEastAsia" w:hAnsiTheme="minorEastAsia" w:hint="eastAsia"/>
          <w:sz w:val="24"/>
          <w:szCs w:val="24"/>
        </w:rPr>
        <w:t>应</w:t>
      </w:r>
      <w:r w:rsidR="00CF66E7">
        <w:rPr>
          <w:rFonts w:asciiTheme="minorEastAsia" w:eastAsiaTheme="minorEastAsia" w:hAnsiTheme="minorEastAsia" w:hint="eastAsia"/>
          <w:sz w:val="24"/>
          <w:szCs w:val="24"/>
        </w:rPr>
        <w:t>为甲方</w:t>
      </w:r>
      <w:r w:rsidR="00CF66E7" w:rsidRPr="00CF66E7">
        <w:rPr>
          <w:rFonts w:asciiTheme="minorEastAsia" w:eastAsiaTheme="minorEastAsia" w:hAnsiTheme="minorEastAsia" w:hint="eastAsia"/>
          <w:sz w:val="24"/>
          <w:szCs w:val="24"/>
        </w:rPr>
        <w:t>立即</w:t>
      </w:r>
      <w:r w:rsidRPr="00CF66E7">
        <w:rPr>
          <w:rFonts w:asciiTheme="minorEastAsia" w:eastAsiaTheme="minorEastAsia" w:hAnsiTheme="minorEastAsia" w:hint="eastAsia"/>
          <w:sz w:val="24"/>
          <w:szCs w:val="24"/>
        </w:rPr>
        <w:t>免费</w:t>
      </w:r>
      <w:r w:rsidRPr="00CF66E7">
        <w:rPr>
          <w:rFonts w:asciiTheme="minorEastAsia" w:eastAsiaTheme="minorEastAsia" w:hAnsiTheme="minorEastAsia"/>
          <w:sz w:val="24"/>
          <w:szCs w:val="24"/>
        </w:rPr>
        <w:t>更换合格产品</w:t>
      </w:r>
      <w:r w:rsidRPr="00CF66E7">
        <w:rPr>
          <w:rFonts w:asciiTheme="minorEastAsia" w:eastAsiaTheme="minorEastAsia" w:hAnsiTheme="minorEastAsia" w:hint="eastAsia"/>
          <w:sz w:val="24"/>
          <w:szCs w:val="24"/>
        </w:rPr>
        <w:t>，</w:t>
      </w:r>
      <w:r w:rsidR="00CF66E7" w:rsidRPr="00CF66E7">
        <w:rPr>
          <w:rFonts w:asciiTheme="minorEastAsia" w:eastAsiaTheme="minorEastAsia" w:hAnsiTheme="minorEastAsia" w:hint="eastAsia"/>
          <w:sz w:val="24"/>
          <w:szCs w:val="24"/>
        </w:rPr>
        <w:t>并承担由此产生的</w:t>
      </w:r>
      <w:r w:rsidR="00CF66E7">
        <w:rPr>
          <w:rFonts w:asciiTheme="minorEastAsia" w:eastAsiaTheme="minorEastAsia" w:hAnsiTheme="minorEastAsia" w:hint="eastAsia"/>
          <w:sz w:val="24"/>
          <w:szCs w:val="24"/>
        </w:rPr>
        <w:t>所有</w:t>
      </w:r>
      <w:r w:rsidR="00CF66E7" w:rsidRPr="00CF66E7">
        <w:rPr>
          <w:rFonts w:asciiTheme="minorEastAsia" w:eastAsiaTheme="minorEastAsia" w:hAnsiTheme="minorEastAsia" w:hint="eastAsia"/>
          <w:sz w:val="24"/>
          <w:szCs w:val="24"/>
        </w:rPr>
        <w:t>费用。</w:t>
      </w:r>
    </w:p>
    <w:p w14:paraId="1C20919F" w14:textId="434AB017" w:rsidR="00906AE1" w:rsidRPr="00CF66E7" w:rsidRDefault="00906AE1" w:rsidP="00CF66E7">
      <w:pPr>
        <w:pStyle w:val="10"/>
        <w:numPr>
          <w:ilvl w:val="0"/>
          <w:numId w:val="18"/>
        </w:numPr>
        <w:snapToGrid w:val="0"/>
        <w:spacing w:beforeLines="25" w:before="78" w:afterLines="25" w:after="78" w:line="276" w:lineRule="auto"/>
        <w:ind w:firstLineChars="0"/>
        <w:rPr>
          <w:rFonts w:asciiTheme="minorEastAsia" w:eastAsiaTheme="minorEastAsia" w:hAnsiTheme="minorEastAsia"/>
          <w:sz w:val="24"/>
          <w:szCs w:val="24"/>
        </w:rPr>
      </w:pPr>
      <w:r w:rsidRPr="00CF66E7">
        <w:rPr>
          <w:rFonts w:asciiTheme="minorEastAsia" w:eastAsiaTheme="minorEastAsia" w:hAnsiTheme="minorEastAsia"/>
          <w:sz w:val="24"/>
          <w:szCs w:val="24"/>
        </w:rPr>
        <w:t>双方对产品质量有争议的，以甲方委托的具备法定鉴定资质的鉴定机构出具的鉴定结论为准</w:t>
      </w:r>
      <w:r w:rsidRPr="00CF66E7">
        <w:rPr>
          <w:rFonts w:asciiTheme="minorEastAsia" w:eastAsiaTheme="minorEastAsia" w:hAnsiTheme="minorEastAsia" w:hint="eastAsia"/>
          <w:sz w:val="24"/>
          <w:szCs w:val="24"/>
        </w:rPr>
        <w:t>，</w:t>
      </w:r>
      <w:r w:rsidRPr="00CF66E7">
        <w:rPr>
          <w:rFonts w:asciiTheme="minorEastAsia" w:eastAsiaTheme="minorEastAsia" w:hAnsiTheme="minorEastAsia"/>
          <w:sz w:val="24"/>
          <w:szCs w:val="24"/>
        </w:rPr>
        <w:t>如鉴定结果显示乙方产品存在质量问题的</w:t>
      </w:r>
      <w:r w:rsidRPr="00CF66E7">
        <w:rPr>
          <w:rFonts w:asciiTheme="minorEastAsia" w:eastAsiaTheme="minorEastAsia" w:hAnsiTheme="minorEastAsia" w:hint="eastAsia"/>
          <w:sz w:val="24"/>
          <w:szCs w:val="24"/>
        </w:rPr>
        <w:t>，</w:t>
      </w:r>
      <w:r w:rsidRPr="00CF66E7">
        <w:rPr>
          <w:rFonts w:asciiTheme="minorEastAsia" w:eastAsiaTheme="minorEastAsia" w:hAnsiTheme="minorEastAsia"/>
          <w:sz w:val="24"/>
          <w:szCs w:val="24"/>
        </w:rPr>
        <w:t>由乙方承担所有鉴定费用并赔偿甲方损失</w:t>
      </w:r>
      <w:r w:rsidR="00CF66E7">
        <w:rPr>
          <w:rFonts w:asciiTheme="minorEastAsia" w:eastAsiaTheme="minorEastAsia" w:hAnsiTheme="minorEastAsia" w:hint="eastAsia"/>
          <w:sz w:val="24"/>
          <w:szCs w:val="24"/>
        </w:rPr>
        <w:t>，并按照合同约定向甲方支付违约金</w:t>
      </w:r>
      <w:r w:rsidRPr="00CF66E7">
        <w:rPr>
          <w:rFonts w:asciiTheme="minorEastAsia" w:eastAsiaTheme="minorEastAsia" w:hAnsiTheme="minorEastAsia"/>
          <w:sz w:val="24"/>
          <w:szCs w:val="24"/>
        </w:rPr>
        <w:t>。</w:t>
      </w:r>
    </w:p>
    <w:p w14:paraId="1655D8F8" w14:textId="78E57FAA" w:rsidR="00CF66E7" w:rsidRDefault="009066B4">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w:t>
      </w:r>
      <w:r w:rsidR="00CF66E7">
        <w:rPr>
          <w:rFonts w:ascii="Songti SC Bold" w:eastAsia="Songti SC Bold" w:hAnsi="Songti SC Bold" w:cs="Songti SC Bold" w:hint="eastAsia"/>
          <w:bCs w:val="0"/>
          <w:lang w:eastAsia="zh-Hans"/>
        </w:rPr>
        <w:t>六</w:t>
      </w:r>
      <w:r>
        <w:rPr>
          <w:rFonts w:ascii="Songti SC Bold" w:eastAsia="Songti SC Bold" w:hAnsi="Songti SC Bold" w:cs="Songti SC Bold" w:hint="eastAsia"/>
          <w:bCs w:val="0"/>
          <w:lang w:eastAsia="zh-Hans"/>
        </w:rPr>
        <w:t>条</w:t>
      </w:r>
      <w:r>
        <w:rPr>
          <w:rFonts w:ascii="Songti SC Bold" w:eastAsia="Songti SC Bold" w:hAnsi="Songti SC Bold" w:cs="Songti SC Bold"/>
          <w:bCs w:val="0"/>
          <w:lang w:eastAsia="zh-Hans"/>
        </w:rPr>
        <w:t xml:space="preserve"> </w:t>
      </w:r>
      <w:r w:rsidR="00CF66E7">
        <w:rPr>
          <w:rFonts w:ascii="Songti SC Bold" w:eastAsia="Songti SC Bold" w:hAnsi="Songti SC Bold" w:cs="Songti SC Bold" w:hint="eastAsia"/>
          <w:bCs w:val="0"/>
          <w:lang w:eastAsia="zh-Hans"/>
        </w:rPr>
        <w:t>产品安装（如需要）</w:t>
      </w:r>
    </w:p>
    <w:p w14:paraId="140C957F" w14:textId="1D848244" w:rsidR="00CF66E7" w:rsidRDefault="00CF66E7" w:rsidP="00CF66E7">
      <w:pPr>
        <w:pStyle w:val="af1"/>
        <w:numPr>
          <w:ilvl w:val="0"/>
          <w:numId w:val="19"/>
        </w:numPr>
        <w:ind w:firstLineChars="0"/>
        <w:rPr>
          <w:rFonts w:asciiTheme="minorEastAsia" w:eastAsiaTheme="minorEastAsia" w:hAnsiTheme="minorEastAsia"/>
          <w:sz w:val="24"/>
          <w:szCs w:val="24"/>
        </w:rPr>
      </w:pPr>
      <w:r w:rsidRPr="00CF66E7">
        <w:rPr>
          <w:rFonts w:asciiTheme="minorEastAsia" w:eastAsiaTheme="minorEastAsia" w:hAnsiTheme="minorEastAsia" w:hint="eastAsia"/>
          <w:sz w:val="24"/>
          <w:szCs w:val="24"/>
        </w:rPr>
        <w:t>若需安装调试的，本合同项下所有的货物均由乙方负责安装，安装所需要的所有费用均已经包含在合同总价中，甲方无须再支付其它任何费用。设备的安装时间以甲方的通知为准，乙方应在【 】日内完成安装。</w:t>
      </w:r>
    </w:p>
    <w:p w14:paraId="7F863A33" w14:textId="56DFD656" w:rsidR="00CF66E7" w:rsidRPr="00CF66E7" w:rsidRDefault="00CF66E7" w:rsidP="00CF66E7">
      <w:pPr>
        <w:pStyle w:val="af1"/>
        <w:numPr>
          <w:ilvl w:val="0"/>
          <w:numId w:val="19"/>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乙方应自备安装所需的设备、工具、耗材等材料，并为安装施工人员提供必要的保护措施。</w:t>
      </w:r>
      <w:r w:rsidR="001328EE">
        <w:rPr>
          <w:rFonts w:asciiTheme="minorEastAsia" w:eastAsiaTheme="minorEastAsia" w:hAnsiTheme="minorEastAsia" w:hint="eastAsia"/>
          <w:sz w:val="24"/>
          <w:szCs w:val="24"/>
        </w:rPr>
        <w:t>若由于乙方原因导致产品受损、甲方人员人身或财产受到损害的，由乙方承担全部责任。若甲方先行承担上述责任的，则甲方有权就甲方赔偿金额向乙方追偿。</w:t>
      </w:r>
    </w:p>
    <w:p w14:paraId="76D68846" w14:textId="1EEDB52A" w:rsidR="00073444" w:rsidRDefault="00CF66E7">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第七条</w:t>
      </w:r>
      <w:r>
        <w:rPr>
          <w:rFonts w:ascii="Songti SC Bold" w:eastAsia="Songti SC Bold" w:hAnsi="Songti SC Bold" w:cs="Songti SC Bold" w:hint="eastAsia"/>
          <w:bCs w:val="0"/>
        </w:rPr>
        <w:t xml:space="preserve"> </w:t>
      </w:r>
      <w:r w:rsidR="00906AE1">
        <w:rPr>
          <w:rFonts w:ascii="Songti SC Bold" w:eastAsia="Songti SC Bold" w:hAnsi="Songti SC Bold" w:cs="Songti SC Bold" w:hint="eastAsia"/>
          <w:bCs w:val="0"/>
          <w:lang w:eastAsia="zh-Hans"/>
        </w:rPr>
        <w:t>产品</w:t>
      </w:r>
      <w:r w:rsidR="009066B4">
        <w:rPr>
          <w:rFonts w:ascii="Songti SC Bold" w:eastAsia="Songti SC Bold" w:hAnsi="Songti SC Bold" w:cs="Songti SC Bold" w:hint="eastAsia"/>
          <w:bCs w:val="0"/>
          <w:lang w:eastAsia="zh-Hans"/>
        </w:rPr>
        <w:t>质保期</w:t>
      </w:r>
    </w:p>
    <w:p w14:paraId="403824F7" w14:textId="77777777" w:rsidR="001328EE" w:rsidRDefault="009066B4" w:rsidP="001328EE">
      <w:pPr>
        <w:pStyle w:val="10"/>
        <w:numPr>
          <w:ilvl w:val="0"/>
          <w:numId w:val="20"/>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本合同项下产品质量保证期为：</w:t>
      </w:r>
      <w:r w:rsidR="00CF66E7" w:rsidRPr="00CF66E7">
        <w:rPr>
          <w:rFonts w:asciiTheme="minorEastAsia" w:eastAsiaTheme="minorEastAsia" w:hAnsiTheme="minorEastAsia" w:hint="eastAsia"/>
          <w:sz w:val="24"/>
          <w:szCs w:val="24"/>
        </w:rPr>
        <w:t>【 】</w:t>
      </w:r>
      <w:r>
        <w:rPr>
          <w:rFonts w:asciiTheme="minorEastAsia" w:eastAsiaTheme="minorEastAsia" w:hAnsiTheme="minorEastAsia"/>
          <w:sz w:val="24"/>
          <w:szCs w:val="24"/>
        </w:rPr>
        <w:t>，自甲方</w:t>
      </w:r>
      <w:r w:rsidR="00906AE1">
        <w:rPr>
          <w:rFonts w:asciiTheme="minorEastAsia" w:eastAsiaTheme="minorEastAsia" w:hAnsiTheme="minorEastAsia" w:hint="eastAsia"/>
          <w:sz w:val="24"/>
          <w:szCs w:val="24"/>
        </w:rPr>
        <w:t>签署《书面验收单》之日</w:t>
      </w:r>
      <w:r>
        <w:rPr>
          <w:rFonts w:asciiTheme="minorEastAsia" w:eastAsiaTheme="minorEastAsia" w:hAnsiTheme="minorEastAsia"/>
          <w:sz w:val="24"/>
          <w:szCs w:val="24"/>
        </w:rPr>
        <w:t>起计。</w:t>
      </w:r>
      <w:r>
        <w:rPr>
          <w:rFonts w:asciiTheme="minorEastAsia" w:eastAsiaTheme="minorEastAsia" w:hAnsiTheme="minorEastAsia" w:hint="eastAsia"/>
          <w:sz w:val="24"/>
          <w:szCs w:val="24"/>
        </w:rPr>
        <w:t>如国家法律法规及相关行业标准规定的质保期长于本合同约定的质保期，则以国家法律法规及相关行业标准规定的质保期为准。</w:t>
      </w:r>
    </w:p>
    <w:p w14:paraId="1918EAD8" w14:textId="77777777" w:rsidR="001328EE" w:rsidRDefault="009066B4" w:rsidP="001328EE">
      <w:pPr>
        <w:pStyle w:val="10"/>
        <w:numPr>
          <w:ilvl w:val="0"/>
          <w:numId w:val="20"/>
        </w:numPr>
        <w:snapToGrid w:val="0"/>
        <w:spacing w:beforeLines="25" w:before="78" w:afterLines="25" w:after="78" w:line="276" w:lineRule="auto"/>
        <w:ind w:firstLineChars="0"/>
        <w:rPr>
          <w:rFonts w:asciiTheme="minorEastAsia" w:eastAsiaTheme="minorEastAsia" w:hAnsiTheme="minorEastAsia"/>
          <w:sz w:val="24"/>
          <w:szCs w:val="24"/>
        </w:rPr>
      </w:pPr>
      <w:r w:rsidRPr="001328EE">
        <w:rPr>
          <w:rFonts w:asciiTheme="minorEastAsia" w:eastAsiaTheme="minorEastAsia" w:hAnsiTheme="minorEastAsia"/>
          <w:sz w:val="24"/>
          <w:szCs w:val="24"/>
        </w:rPr>
        <w:lastRenderedPageBreak/>
        <w:t>质保期内，甲方采购物品非人为原因发生故障、破损等质量问题的，乙方自收到甲方通知之日起</w:t>
      </w:r>
      <w:r w:rsidR="001328EE" w:rsidRPr="001328EE">
        <w:rPr>
          <w:rFonts w:asciiTheme="minorEastAsia" w:eastAsiaTheme="minorEastAsia" w:hAnsiTheme="minorEastAsia" w:hint="eastAsia"/>
          <w:sz w:val="24"/>
          <w:szCs w:val="24"/>
        </w:rPr>
        <w:t>【 】</w:t>
      </w:r>
      <w:r w:rsidRPr="001328EE">
        <w:rPr>
          <w:rFonts w:asciiTheme="minorEastAsia" w:eastAsiaTheme="minorEastAsia" w:hAnsiTheme="minorEastAsia"/>
          <w:sz w:val="24"/>
          <w:szCs w:val="24"/>
        </w:rPr>
        <w:t>日内完成</w:t>
      </w:r>
      <w:r w:rsidR="00906AE1" w:rsidRPr="001328EE">
        <w:rPr>
          <w:rFonts w:asciiTheme="minorEastAsia" w:eastAsiaTheme="minorEastAsia" w:hAnsiTheme="minorEastAsia" w:hint="eastAsia"/>
          <w:sz w:val="24"/>
          <w:szCs w:val="24"/>
        </w:rPr>
        <w:t>免费</w:t>
      </w:r>
      <w:r w:rsidRPr="001328EE">
        <w:rPr>
          <w:rFonts w:asciiTheme="minorEastAsia" w:eastAsiaTheme="minorEastAsia" w:hAnsiTheme="minorEastAsia"/>
          <w:sz w:val="24"/>
          <w:szCs w:val="24"/>
        </w:rPr>
        <w:t>更换或修复工作</w:t>
      </w:r>
      <w:r w:rsidR="00906AE1" w:rsidRPr="001328EE">
        <w:rPr>
          <w:rFonts w:asciiTheme="minorEastAsia" w:eastAsiaTheme="minorEastAsia" w:hAnsiTheme="minorEastAsia" w:hint="eastAsia"/>
          <w:sz w:val="24"/>
          <w:szCs w:val="24"/>
        </w:rPr>
        <w:t>，不得收取任何费用</w:t>
      </w:r>
      <w:r w:rsidRPr="001328EE">
        <w:rPr>
          <w:rFonts w:asciiTheme="minorEastAsia" w:eastAsiaTheme="minorEastAsia" w:hAnsiTheme="minorEastAsia"/>
          <w:sz w:val="24"/>
          <w:szCs w:val="24"/>
        </w:rPr>
        <w:t>。</w:t>
      </w:r>
    </w:p>
    <w:p w14:paraId="47DF426D" w14:textId="77368DCC" w:rsidR="00906AE1" w:rsidRDefault="00906AE1" w:rsidP="001328EE">
      <w:pPr>
        <w:pStyle w:val="10"/>
        <w:numPr>
          <w:ilvl w:val="0"/>
          <w:numId w:val="20"/>
        </w:numPr>
        <w:snapToGrid w:val="0"/>
        <w:spacing w:beforeLines="25" w:before="78" w:afterLines="25" w:after="78" w:line="276" w:lineRule="auto"/>
        <w:ind w:firstLineChars="0"/>
        <w:rPr>
          <w:rFonts w:asciiTheme="minorEastAsia" w:eastAsiaTheme="minorEastAsia" w:hAnsiTheme="minorEastAsia"/>
          <w:sz w:val="24"/>
          <w:szCs w:val="24"/>
        </w:rPr>
      </w:pPr>
      <w:r w:rsidRPr="001328EE">
        <w:rPr>
          <w:rFonts w:asciiTheme="minorEastAsia" w:eastAsiaTheme="minorEastAsia" w:hAnsiTheme="minorEastAsia"/>
          <w:sz w:val="24"/>
          <w:szCs w:val="24"/>
        </w:rPr>
        <w:t>质保期内，乙方未按约定履行</w:t>
      </w:r>
      <w:r w:rsidR="001328EE" w:rsidRPr="001328EE">
        <w:rPr>
          <w:rFonts w:asciiTheme="minorEastAsia" w:eastAsiaTheme="minorEastAsia" w:hAnsiTheme="minorEastAsia" w:hint="eastAsia"/>
          <w:sz w:val="24"/>
          <w:szCs w:val="24"/>
        </w:rPr>
        <w:t>质保服务的，</w:t>
      </w:r>
      <w:r w:rsidRPr="001328EE">
        <w:rPr>
          <w:rFonts w:asciiTheme="minorEastAsia" w:eastAsiaTheme="minorEastAsia" w:hAnsiTheme="minorEastAsia" w:hint="eastAsia"/>
          <w:sz w:val="24"/>
          <w:szCs w:val="24"/>
        </w:rPr>
        <w:t>甲方</w:t>
      </w:r>
      <w:r w:rsidR="001328EE" w:rsidRPr="001328EE">
        <w:rPr>
          <w:rFonts w:asciiTheme="minorEastAsia" w:eastAsiaTheme="minorEastAsia" w:hAnsiTheme="minorEastAsia" w:hint="eastAsia"/>
          <w:sz w:val="24"/>
          <w:szCs w:val="24"/>
        </w:rPr>
        <w:t>有权</w:t>
      </w:r>
      <w:r w:rsidRPr="001328EE">
        <w:rPr>
          <w:rFonts w:asciiTheme="minorEastAsia" w:eastAsiaTheme="minorEastAsia" w:hAnsiTheme="minorEastAsia"/>
          <w:sz w:val="24"/>
          <w:szCs w:val="24"/>
        </w:rPr>
        <w:t>聘用第三方提供质保服务的，不免除</w:t>
      </w:r>
      <w:r w:rsidRPr="001328EE">
        <w:rPr>
          <w:rFonts w:asciiTheme="minorEastAsia" w:eastAsiaTheme="minorEastAsia" w:hAnsiTheme="minorEastAsia" w:hint="eastAsia"/>
          <w:sz w:val="24"/>
          <w:szCs w:val="24"/>
        </w:rPr>
        <w:t>或</w:t>
      </w:r>
      <w:r w:rsidRPr="001328EE">
        <w:rPr>
          <w:rFonts w:asciiTheme="minorEastAsia" w:eastAsiaTheme="minorEastAsia" w:hAnsiTheme="minorEastAsia"/>
          <w:sz w:val="24"/>
          <w:szCs w:val="24"/>
        </w:rPr>
        <w:t>降低乙方</w:t>
      </w:r>
      <w:r w:rsidRPr="001328EE">
        <w:rPr>
          <w:rFonts w:asciiTheme="minorEastAsia" w:eastAsiaTheme="minorEastAsia" w:hAnsiTheme="minorEastAsia" w:hint="eastAsia"/>
          <w:sz w:val="24"/>
          <w:szCs w:val="24"/>
        </w:rPr>
        <w:t>的</w:t>
      </w:r>
      <w:r w:rsidRPr="001328EE">
        <w:rPr>
          <w:rFonts w:asciiTheme="minorEastAsia" w:eastAsiaTheme="minorEastAsia" w:hAnsiTheme="minorEastAsia"/>
          <w:sz w:val="24"/>
          <w:szCs w:val="24"/>
        </w:rPr>
        <w:t>质保责任</w:t>
      </w:r>
      <w:r w:rsidRPr="001328EE">
        <w:rPr>
          <w:rFonts w:asciiTheme="minorEastAsia" w:eastAsiaTheme="minorEastAsia" w:hAnsiTheme="minorEastAsia" w:hint="eastAsia"/>
          <w:sz w:val="24"/>
          <w:szCs w:val="24"/>
        </w:rPr>
        <w:t>，由此</w:t>
      </w:r>
      <w:r w:rsidRPr="001328EE">
        <w:rPr>
          <w:rFonts w:asciiTheme="minorEastAsia" w:eastAsiaTheme="minorEastAsia" w:hAnsiTheme="minorEastAsia"/>
          <w:sz w:val="24"/>
          <w:szCs w:val="24"/>
        </w:rPr>
        <w:t>产生的第三方服务费由乙方承担。</w:t>
      </w:r>
    </w:p>
    <w:p w14:paraId="02EAB8CF" w14:textId="35A11DC0" w:rsidR="00570737" w:rsidRPr="001328EE" w:rsidRDefault="00570737" w:rsidP="001328EE">
      <w:pPr>
        <w:pStyle w:val="10"/>
        <w:numPr>
          <w:ilvl w:val="0"/>
          <w:numId w:val="20"/>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质保期</w:t>
      </w:r>
      <w:r w:rsidRPr="00570737">
        <w:rPr>
          <w:rFonts w:asciiTheme="minorEastAsia" w:eastAsiaTheme="minorEastAsia" w:hAnsiTheme="minorEastAsia" w:hint="eastAsia"/>
          <w:sz w:val="24"/>
          <w:szCs w:val="24"/>
        </w:rPr>
        <w:t>满后，如甲方需要的，乙方应继续依甲方通知提供各项维修服务，维修费用由甲方承担，乙方按成本收取。</w:t>
      </w:r>
    </w:p>
    <w:p w14:paraId="69A99EAB" w14:textId="5AB2B939" w:rsidR="001F38C8" w:rsidRDefault="001F38C8" w:rsidP="001F38C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w:t>
      </w:r>
      <w:r w:rsidR="001328EE">
        <w:rPr>
          <w:rFonts w:ascii="Songti SC Bold" w:eastAsia="Songti SC Bold" w:hAnsi="Songti SC Bold" w:cs="Songti SC Bold" w:hint="eastAsia"/>
          <w:bCs w:val="0"/>
          <w:lang w:eastAsia="zh-Hans"/>
        </w:rPr>
        <w:t>八</w:t>
      </w:r>
      <w:r>
        <w:rPr>
          <w:rFonts w:ascii="Songti SC Bold" w:eastAsia="Songti SC Bold" w:hAnsi="Songti SC Bold" w:cs="Songti SC Bold" w:hint="eastAsia"/>
          <w:bCs w:val="0"/>
          <w:lang w:eastAsia="zh-Hans"/>
        </w:rPr>
        <w:t>条 付款</w:t>
      </w:r>
      <w:r w:rsidR="00906AE1">
        <w:rPr>
          <w:rFonts w:ascii="Songti SC Bold" w:eastAsia="Songti SC Bold" w:hAnsi="Songti SC Bold" w:cs="Songti SC Bold" w:hint="eastAsia"/>
          <w:bCs w:val="0"/>
          <w:lang w:eastAsia="zh-Hans"/>
        </w:rPr>
        <w:t>安排</w:t>
      </w:r>
    </w:p>
    <w:p w14:paraId="2B38EA9A" w14:textId="7F6C3FA7" w:rsidR="001F38C8" w:rsidRPr="001328EE" w:rsidRDefault="001328EE" w:rsidP="001328EE">
      <w:pPr>
        <w:pStyle w:val="10"/>
        <w:numPr>
          <w:ilvl w:val="0"/>
          <w:numId w:val="21"/>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付款</w:t>
      </w:r>
      <w:r w:rsidR="001F38C8">
        <w:rPr>
          <w:rFonts w:asciiTheme="minorEastAsia" w:eastAsiaTheme="minorEastAsia" w:hAnsiTheme="minorEastAsia"/>
          <w:sz w:val="24"/>
          <w:szCs w:val="24"/>
        </w:rPr>
        <w:t>时间安排：</w:t>
      </w:r>
      <w:r w:rsidR="0095068E" w:rsidRPr="0095068E">
        <w:rPr>
          <w:rFonts w:asciiTheme="minorEastAsia" w:eastAsiaTheme="minorEastAsia" w:hAnsiTheme="minorEastAsia" w:hint="eastAsia"/>
          <w:color w:val="FF0000"/>
          <w:sz w:val="24"/>
          <w:szCs w:val="24"/>
        </w:rPr>
        <w:t>（如果是一次性付款，可直接约定，本合同产品全部交付且经甲方验收合格后【】日内，甲方支付全部合同价款。）</w:t>
      </w:r>
    </w:p>
    <w:p w14:paraId="58960008" w14:textId="7003E0FC" w:rsidR="001328EE" w:rsidRPr="001328EE" w:rsidRDefault="001328EE" w:rsidP="001328EE">
      <w:pPr>
        <w:pStyle w:val="10"/>
        <w:numPr>
          <w:ilvl w:val="0"/>
          <w:numId w:val="22"/>
        </w:numPr>
        <w:spacing w:beforeLines="25" w:before="78" w:afterLines="25" w:after="78" w:line="276" w:lineRule="auto"/>
        <w:ind w:firstLineChars="0"/>
        <w:rPr>
          <w:rFonts w:asciiTheme="minorEastAsia" w:eastAsiaTheme="minorEastAsia" w:hAnsiTheme="minorEastAsia"/>
          <w:sz w:val="24"/>
          <w:szCs w:val="24"/>
        </w:rPr>
      </w:pPr>
      <w:r w:rsidRPr="001328EE">
        <w:rPr>
          <w:rFonts w:asciiTheme="minorEastAsia" w:eastAsiaTheme="minorEastAsia" w:hAnsiTheme="minorEastAsia" w:hint="eastAsia"/>
          <w:sz w:val="24"/>
          <w:szCs w:val="24"/>
        </w:rPr>
        <w:t>预付款：本合同签署后【</w:t>
      </w:r>
      <w:r>
        <w:rPr>
          <w:rFonts w:asciiTheme="minorEastAsia" w:eastAsiaTheme="minorEastAsia" w:hAnsiTheme="minorEastAsia" w:hint="eastAsia"/>
          <w:sz w:val="24"/>
          <w:szCs w:val="24"/>
        </w:rPr>
        <w:t xml:space="preserve"> </w:t>
      </w:r>
      <w:r w:rsidRPr="001328EE">
        <w:rPr>
          <w:rFonts w:asciiTheme="minorEastAsia" w:eastAsiaTheme="minorEastAsia" w:hAnsiTheme="minorEastAsia" w:hint="eastAsia"/>
          <w:sz w:val="24"/>
          <w:szCs w:val="24"/>
        </w:rPr>
        <w:t>】日内，甲方预付本合同总价【</w:t>
      </w:r>
      <w:r>
        <w:rPr>
          <w:rFonts w:asciiTheme="minorEastAsia" w:eastAsiaTheme="minorEastAsia" w:hAnsiTheme="minorEastAsia" w:hint="eastAsia"/>
          <w:sz w:val="24"/>
          <w:szCs w:val="24"/>
        </w:rPr>
        <w:t xml:space="preserve"> </w:t>
      </w:r>
      <w:r w:rsidRPr="001328EE">
        <w:rPr>
          <w:rFonts w:asciiTheme="minorEastAsia" w:eastAsiaTheme="minorEastAsia" w:hAnsiTheme="minorEastAsia" w:hint="eastAsia"/>
          <w:sz w:val="24"/>
          <w:szCs w:val="24"/>
        </w:rPr>
        <w:t>】%；</w:t>
      </w:r>
    </w:p>
    <w:p w14:paraId="0D8C2853" w14:textId="59B0CEF7" w:rsidR="001328EE" w:rsidRPr="001328EE" w:rsidRDefault="001328EE" w:rsidP="001328EE">
      <w:pPr>
        <w:pStyle w:val="10"/>
        <w:numPr>
          <w:ilvl w:val="0"/>
          <w:numId w:val="22"/>
        </w:numPr>
        <w:spacing w:beforeLines="25" w:before="78" w:afterLines="25" w:after="78" w:line="276" w:lineRule="auto"/>
        <w:ind w:firstLineChars="0"/>
        <w:rPr>
          <w:rFonts w:asciiTheme="minorEastAsia" w:eastAsiaTheme="minorEastAsia" w:hAnsiTheme="minorEastAsia"/>
          <w:sz w:val="24"/>
          <w:szCs w:val="24"/>
        </w:rPr>
      </w:pPr>
      <w:r w:rsidRPr="001328EE">
        <w:rPr>
          <w:rFonts w:asciiTheme="minorEastAsia" w:eastAsiaTheme="minorEastAsia" w:hAnsiTheme="minorEastAsia" w:hint="eastAsia"/>
          <w:sz w:val="24"/>
          <w:szCs w:val="24"/>
        </w:rPr>
        <w:t>到货款：本合同</w:t>
      </w:r>
      <w:r w:rsidR="00FD6541">
        <w:rPr>
          <w:rFonts w:asciiTheme="minorEastAsia" w:eastAsiaTheme="minorEastAsia" w:hAnsiTheme="minorEastAsia" w:hint="eastAsia"/>
          <w:sz w:val="24"/>
          <w:szCs w:val="24"/>
        </w:rPr>
        <w:t>产品</w:t>
      </w:r>
      <w:r w:rsidRPr="001328EE">
        <w:rPr>
          <w:rFonts w:asciiTheme="minorEastAsia" w:eastAsiaTheme="minorEastAsia" w:hAnsiTheme="minorEastAsia" w:hint="eastAsia"/>
          <w:sz w:val="24"/>
          <w:szCs w:val="24"/>
        </w:rPr>
        <w:t>全部交付且经甲方确认无误后，甲方于【</w:t>
      </w:r>
      <w:r>
        <w:rPr>
          <w:rFonts w:asciiTheme="minorEastAsia" w:eastAsiaTheme="minorEastAsia" w:hAnsiTheme="minorEastAsia" w:hint="eastAsia"/>
          <w:sz w:val="24"/>
          <w:szCs w:val="24"/>
        </w:rPr>
        <w:t xml:space="preserve"> </w:t>
      </w:r>
      <w:r w:rsidRPr="001328EE">
        <w:rPr>
          <w:rFonts w:asciiTheme="minorEastAsia" w:eastAsiaTheme="minorEastAsia" w:hAnsiTheme="minorEastAsia" w:hint="eastAsia"/>
          <w:sz w:val="24"/>
          <w:szCs w:val="24"/>
        </w:rPr>
        <w:t>】日内支付本合同价款【</w:t>
      </w:r>
      <w:r>
        <w:rPr>
          <w:rFonts w:asciiTheme="minorEastAsia" w:eastAsiaTheme="minorEastAsia" w:hAnsiTheme="minorEastAsia" w:hint="eastAsia"/>
          <w:sz w:val="24"/>
          <w:szCs w:val="24"/>
        </w:rPr>
        <w:t xml:space="preserve"> </w:t>
      </w:r>
      <w:r w:rsidRPr="001328EE">
        <w:rPr>
          <w:rFonts w:asciiTheme="minorEastAsia" w:eastAsiaTheme="minorEastAsia" w:hAnsiTheme="minorEastAsia" w:hint="eastAsia"/>
          <w:sz w:val="24"/>
          <w:szCs w:val="24"/>
        </w:rPr>
        <w:t>】%；</w:t>
      </w:r>
    </w:p>
    <w:p w14:paraId="6CFC1426" w14:textId="776E9CA9" w:rsidR="001328EE" w:rsidRPr="001328EE" w:rsidRDefault="001328EE" w:rsidP="001328EE">
      <w:pPr>
        <w:pStyle w:val="10"/>
        <w:numPr>
          <w:ilvl w:val="0"/>
          <w:numId w:val="22"/>
        </w:numPr>
        <w:spacing w:beforeLines="25" w:before="78" w:afterLines="25" w:after="78" w:line="276" w:lineRule="auto"/>
        <w:ind w:firstLineChars="0"/>
        <w:rPr>
          <w:rFonts w:asciiTheme="minorEastAsia" w:eastAsiaTheme="minorEastAsia" w:hAnsiTheme="minorEastAsia"/>
          <w:sz w:val="24"/>
          <w:szCs w:val="24"/>
        </w:rPr>
      </w:pPr>
      <w:r w:rsidRPr="001328EE">
        <w:rPr>
          <w:rFonts w:asciiTheme="minorEastAsia" w:eastAsiaTheme="minorEastAsia" w:hAnsiTheme="minorEastAsia" w:hint="eastAsia"/>
          <w:sz w:val="24"/>
          <w:szCs w:val="24"/>
        </w:rPr>
        <w:t>验收款：</w:t>
      </w:r>
      <w:r w:rsidR="00FD6541">
        <w:rPr>
          <w:rFonts w:asciiTheme="minorEastAsia" w:eastAsiaTheme="minorEastAsia" w:hAnsiTheme="minorEastAsia" w:hint="eastAsia"/>
          <w:sz w:val="24"/>
          <w:szCs w:val="24"/>
        </w:rPr>
        <w:t>产品</w:t>
      </w:r>
      <w:r w:rsidRPr="001328EE">
        <w:rPr>
          <w:rFonts w:asciiTheme="minorEastAsia" w:eastAsiaTheme="minorEastAsia" w:hAnsiTheme="minorEastAsia" w:hint="eastAsia"/>
          <w:sz w:val="24"/>
          <w:szCs w:val="24"/>
        </w:rPr>
        <w:t>安装验收合格后【</w:t>
      </w:r>
      <w:r>
        <w:rPr>
          <w:rFonts w:asciiTheme="minorEastAsia" w:eastAsiaTheme="minorEastAsia" w:hAnsiTheme="minorEastAsia" w:hint="eastAsia"/>
          <w:sz w:val="24"/>
          <w:szCs w:val="24"/>
        </w:rPr>
        <w:t xml:space="preserve"> </w:t>
      </w:r>
      <w:r w:rsidRPr="001328EE">
        <w:rPr>
          <w:rFonts w:asciiTheme="minorEastAsia" w:eastAsiaTheme="minorEastAsia" w:hAnsiTheme="minorEastAsia" w:hint="eastAsia"/>
          <w:sz w:val="24"/>
          <w:szCs w:val="24"/>
        </w:rPr>
        <w:t>】日内，甲方支付本合同总价款【</w:t>
      </w:r>
      <w:r>
        <w:rPr>
          <w:rFonts w:asciiTheme="minorEastAsia" w:eastAsiaTheme="minorEastAsia" w:hAnsiTheme="minorEastAsia" w:hint="eastAsia"/>
          <w:sz w:val="24"/>
          <w:szCs w:val="24"/>
        </w:rPr>
        <w:t xml:space="preserve"> </w:t>
      </w:r>
      <w:r w:rsidRPr="001328E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p>
    <w:p w14:paraId="7166381A" w14:textId="77777777" w:rsidR="001328EE" w:rsidRDefault="001F38C8" w:rsidP="001328EE">
      <w:pPr>
        <w:pStyle w:val="10"/>
        <w:numPr>
          <w:ilvl w:val="0"/>
          <w:numId w:val="21"/>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甲方付款前，乙方应提前</w:t>
      </w:r>
      <w:r w:rsidR="001328EE" w:rsidRPr="001328EE">
        <w:rPr>
          <w:rFonts w:asciiTheme="minorEastAsia" w:eastAsiaTheme="minorEastAsia" w:hAnsiTheme="minorEastAsia" w:hint="eastAsia"/>
          <w:sz w:val="24"/>
          <w:szCs w:val="24"/>
        </w:rPr>
        <w:t>【 】</w:t>
      </w:r>
      <w:r>
        <w:rPr>
          <w:rFonts w:asciiTheme="minorEastAsia" w:eastAsiaTheme="minorEastAsia" w:hAnsiTheme="minorEastAsia" w:hint="eastAsia"/>
          <w:sz w:val="24"/>
          <w:szCs w:val="24"/>
        </w:rPr>
        <w:t>个工作日向甲方提供正式合法有效的发票，否则甲方有权拒付；若乙方向甲方提供的增值税专用发票为虚假、违法、无效或过期的，甲方有权暂不支付该笔款项，并有权要求乙方提供合法有效的增值税专用发票。</w:t>
      </w:r>
    </w:p>
    <w:p w14:paraId="7D691075" w14:textId="52BE80F6" w:rsidR="001F38C8" w:rsidRPr="001328EE" w:rsidRDefault="001F38C8" w:rsidP="001328EE">
      <w:pPr>
        <w:pStyle w:val="10"/>
        <w:numPr>
          <w:ilvl w:val="0"/>
          <w:numId w:val="21"/>
        </w:numPr>
        <w:spacing w:beforeLines="25" w:before="78" w:afterLines="25" w:after="78" w:line="276" w:lineRule="auto"/>
        <w:ind w:firstLineChars="0"/>
        <w:rPr>
          <w:rFonts w:asciiTheme="minorEastAsia" w:eastAsiaTheme="minorEastAsia" w:hAnsiTheme="minorEastAsia"/>
          <w:sz w:val="24"/>
          <w:szCs w:val="24"/>
        </w:rPr>
      </w:pPr>
      <w:r w:rsidRPr="001328EE">
        <w:rPr>
          <w:rFonts w:asciiTheme="minorEastAsia" w:eastAsiaTheme="minorEastAsia" w:hAnsiTheme="minorEastAsia"/>
          <w:sz w:val="24"/>
          <w:szCs w:val="24"/>
        </w:rPr>
        <w:t>乙方收款账户信息</w:t>
      </w:r>
      <w:r w:rsidR="00A24F41" w:rsidRPr="001328EE">
        <w:rPr>
          <w:rFonts w:asciiTheme="minorEastAsia" w:eastAsiaTheme="minorEastAsia" w:hAnsiTheme="minorEastAsia" w:hint="eastAsia"/>
          <w:color w:val="FFFFFF" w:themeColor="background1"/>
          <w:sz w:val="24"/>
          <w:szCs w:val="24"/>
        </w:rPr>
        <w:t>G</w:t>
      </w:r>
      <w:r w:rsidR="00A24F41" w:rsidRPr="001328EE">
        <w:rPr>
          <w:rFonts w:asciiTheme="minorEastAsia" w:eastAsiaTheme="minorEastAsia" w:hAnsiTheme="minorEastAsia"/>
          <w:color w:val="FFFFFF" w:themeColor="background1"/>
          <w:sz w:val="24"/>
          <w:szCs w:val="24"/>
        </w:rPr>
        <w:t>-Y#B%Q</w:t>
      </w:r>
    </w:p>
    <w:p w14:paraId="0E4C27BD" w14:textId="797E5B2B" w:rsidR="001F38C8" w:rsidRPr="001328EE" w:rsidRDefault="001F38C8" w:rsidP="001F38C8">
      <w:pPr>
        <w:pStyle w:val="10"/>
        <w:spacing w:beforeLines="25" w:before="78" w:afterLines="25" w:after="78" w:line="276" w:lineRule="auto"/>
        <w:ind w:left="420"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开户行：</w:t>
      </w:r>
      <w:r w:rsidR="001328EE" w:rsidRPr="001328EE">
        <w:rPr>
          <w:rFonts w:asciiTheme="minorEastAsia" w:eastAsiaTheme="minorEastAsia" w:hAnsiTheme="minorEastAsia" w:hint="eastAsia"/>
          <w:sz w:val="24"/>
          <w:szCs w:val="24"/>
        </w:rPr>
        <w:t>【 】</w:t>
      </w:r>
      <w:r w:rsidRPr="001328EE">
        <w:rPr>
          <w:rFonts w:asciiTheme="minorEastAsia" w:eastAsiaTheme="minorEastAsia" w:hAnsiTheme="minorEastAsia" w:hint="eastAsia"/>
          <w:sz w:val="24"/>
          <w:szCs w:val="24"/>
        </w:rPr>
        <w:t xml:space="preserve"> </w:t>
      </w:r>
    </w:p>
    <w:p w14:paraId="1A9D35DC" w14:textId="4E7879DE" w:rsidR="001F38C8" w:rsidRDefault="001F38C8" w:rsidP="001F38C8">
      <w:pPr>
        <w:pStyle w:val="10"/>
        <w:spacing w:beforeLines="25" w:before="78" w:afterLines="25" w:after="78" w:line="276" w:lineRule="auto"/>
        <w:ind w:left="420"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开户名：</w:t>
      </w:r>
      <w:r w:rsidR="001328EE">
        <w:rPr>
          <w:rFonts w:asciiTheme="minorEastAsia" w:eastAsiaTheme="minorEastAsia" w:hAnsiTheme="minorEastAsia" w:hint="eastAsia"/>
          <w:sz w:val="24"/>
          <w:szCs w:val="24"/>
        </w:rPr>
        <w:t>【 】</w:t>
      </w:r>
    </w:p>
    <w:p w14:paraId="1C27F53E" w14:textId="1DDEFC72" w:rsidR="001F38C8" w:rsidRDefault="001F38C8" w:rsidP="001F38C8">
      <w:pPr>
        <w:pStyle w:val="10"/>
        <w:spacing w:beforeLines="25" w:before="78" w:afterLines="25" w:after="78" w:line="276" w:lineRule="auto"/>
        <w:ind w:left="420"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账号：</w:t>
      </w:r>
      <w:r w:rsidR="001328EE">
        <w:rPr>
          <w:rFonts w:asciiTheme="minorEastAsia" w:eastAsiaTheme="minorEastAsia" w:hAnsiTheme="minorEastAsia" w:hint="eastAsia"/>
          <w:sz w:val="24"/>
          <w:szCs w:val="24"/>
        </w:rPr>
        <w:t>【 】</w:t>
      </w:r>
    </w:p>
    <w:p w14:paraId="7375D1D3" w14:textId="7A0F9224" w:rsidR="00906AE1" w:rsidRPr="00906AE1" w:rsidRDefault="00906AE1" w:rsidP="00906AE1">
      <w:pPr>
        <w:pStyle w:val="2"/>
        <w:spacing w:before="156" w:after="156"/>
        <w:rPr>
          <w:rFonts w:ascii="Songti SC Bold" w:eastAsia="Songti SC Bold" w:hAnsi="Songti SC Bold" w:cs="Songti SC Bold"/>
          <w:bCs w:val="0"/>
          <w:lang w:eastAsia="zh-Hans"/>
        </w:rPr>
      </w:pPr>
      <w:r w:rsidRPr="00906AE1">
        <w:rPr>
          <w:rFonts w:ascii="Songti SC Bold" w:eastAsia="Songti SC Bold" w:hAnsi="Songti SC Bold" w:cs="Songti SC Bold" w:hint="eastAsia"/>
          <w:bCs w:val="0"/>
          <w:lang w:eastAsia="zh-Hans"/>
        </w:rPr>
        <w:t>第</w:t>
      </w:r>
      <w:r w:rsidR="001328EE">
        <w:rPr>
          <w:rFonts w:ascii="Songti SC Bold" w:eastAsia="Songti SC Bold" w:hAnsi="Songti SC Bold" w:cs="Songti SC Bold" w:hint="eastAsia"/>
          <w:bCs w:val="0"/>
          <w:lang w:eastAsia="zh-Hans"/>
        </w:rPr>
        <w:t>九</w:t>
      </w:r>
      <w:r w:rsidRPr="00906AE1">
        <w:rPr>
          <w:rFonts w:ascii="Songti SC Bold" w:eastAsia="Songti SC Bold" w:hAnsi="Songti SC Bold" w:cs="Songti SC Bold" w:hint="eastAsia"/>
          <w:bCs w:val="0"/>
          <w:lang w:eastAsia="zh-Hans"/>
        </w:rPr>
        <w:t>条 通知和送达</w:t>
      </w:r>
    </w:p>
    <w:p w14:paraId="43DF9B5D" w14:textId="4ECC4ACF" w:rsidR="00906AE1" w:rsidRPr="001328EE" w:rsidRDefault="00906AE1" w:rsidP="00906AE1">
      <w:pPr>
        <w:pStyle w:val="af1"/>
        <w:widowControl/>
        <w:numPr>
          <w:ilvl w:val="0"/>
          <w:numId w:val="23"/>
        </w:numPr>
        <w:spacing w:beforeLines="25" w:before="78" w:afterLines="25" w:after="78" w:line="276" w:lineRule="auto"/>
        <w:ind w:firstLineChars="0"/>
        <w:jc w:val="left"/>
        <w:rPr>
          <w:rFonts w:asciiTheme="minorEastAsia" w:eastAsiaTheme="minorEastAsia" w:hAnsiTheme="minorEastAsia"/>
          <w:bCs/>
          <w:sz w:val="24"/>
          <w:szCs w:val="24"/>
        </w:rPr>
      </w:pPr>
      <w:r w:rsidRPr="001328EE">
        <w:rPr>
          <w:rFonts w:asciiTheme="minorEastAsia" w:eastAsiaTheme="minorEastAsia" w:hAnsiTheme="minorEastAsia" w:hint="eastAsia"/>
          <w:bCs/>
          <w:sz w:val="24"/>
          <w:szCs w:val="24"/>
        </w:rPr>
        <w:t>本合同项下对合同一方对另外一方的任何通知或请求，应当发送至接收方的如下送达地址：</w:t>
      </w:r>
    </w:p>
    <w:p w14:paraId="74580896" w14:textId="05004301" w:rsidR="00906AE1" w:rsidRPr="001328EE" w:rsidRDefault="00906AE1" w:rsidP="001328EE">
      <w:pPr>
        <w:pStyle w:val="af1"/>
        <w:widowControl/>
        <w:numPr>
          <w:ilvl w:val="0"/>
          <w:numId w:val="24"/>
        </w:numPr>
        <w:spacing w:beforeLines="25" w:before="78" w:afterLines="25" w:after="78" w:line="276" w:lineRule="auto"/>
        <w:ind w:firstLineChars="0"/>
        <w:jc w:val="left"/>
        <w:rPr>
          <w:rFonts w:asciiTheme="minorEastAsia" w:eastAsiaTheme="minorEastAsia" w:hAnsiTheme="minorEastAsia"/>
          <w:bCs/>
          <w:sz w:val="24"/>
          <w:szCs w:val="24"/>
        </w:rPr>
      </w:pPr>
      <w:r w:rsidRPr="001328EE">
        <w:rPr>
          <w:rFonts w:asciiTheme="minorEastAsia" w:eastAsiaTheme="minorEastAsia" w:hAnsiTheme="minorEastAsia" w:hint="eastAsia"/>
          <w:bCs/>
          <w:sz w:val="24"/>
          <w:szCs w:val="24"/>
        </w:rPr>
        <w:t>甲方</w:t>
      </w:r>
    </w:p>
    <w:p w14:paraId="704E5F78" w14:textId="77777777" w:rsidR="00906AE1" w:rsidRPr="00906AE1" w:rsidRDefault="00906AE1" w:rsidP="003B70D2">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sidRPr="00906AE1">
        <w:rPr>
          <w:rFonts w:asciiTheme="minorEastAsia" w:eastAsiaTheme="minorEastAsia" w:hAnsiTheme="minorEastAsia" w:hint="eastAsia"/>
          <w:bCs/>
          <w:sz w:val="24"/>
          <w:szCs w:val="24"/>
        </w:rPr>
        <w:t>收件人姓名：</w:t>
      </w:r>
    </w:p>
    <w:p w14:paraId="09B17DE7" w14:textId="77777777" w:rsidR="00906AE1" w:rsidRPr="00906AE1" w:rsidRDefault="00906AE1" w:rsidP="003B70D2">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sidRPr="00906AE1">
        <w:rPr>
          <w:rFonts w:asciiTheme="minorEastAsia" w:eastAsiaTheme="minorEastAsia" w:hAnsiTheme="minorEastAsia" w:hint="eastAsia"/>
          <w:bCs/>
          <w:sz w:val="24"/>
          <w:szCs w:val="24"/>
        </w:rPr>
        <w:t>收件地址：                            邮政编码：</w:t>
      </w:r>
    </w:p>
    <w:p w14:paraId="7937AB68" w14:textId="77777777" w:rsidR="00906AE1" w:rsidRPr="00906AE1" w:rsidRDefault="00906AE1" w:rsidP="003B70D2">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sidRPr="00906AE1">
        <w:rPr>
          <w:rFonts w:asciiTheme="minorEastAsia" w:eastAsiaTheme="minorEastAsia" w:hAnsiTheme="minorEastAsia" w:hint="eastAsia"/>
          <w:bCs/>
          <w:sz w:val="24"/>
          <w:szCs w:val="24"/>
        </w:rPr>
        <w:t>电话号码：                            传真号码：</w:t>
      </w:r>
    </w:p>
    <w:p w14:paraId="0A8ABD32" w14:textId="77777777" w:rsidR="00906AE1" w:rsidRPr="00906AE1" w:rsidRDefault="00906AE1" w:rsidP="003B70D2">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sidRPr="00906AE1">
        <w:rPr>
          <w:rFonts w:asciiTheme="minorEastAsia" w:eastAsiaTheme="minorEastAsia" w:hAnsiTheme="minorEastAsia" w:hint="eastAsia"/>
          <w:bCs/>
          <w:sz w:val="24"/>
          <w:szCs w:val="24"/>
        </w:rPr>
        <w:t>电子邮箱号码：</w:t>
      </w:r>
    </w:p>
    <w:p w14:paraId="0788DEC4" w14:textId="77777777" w:rsidR="00906AE1" w:rsidRPr="00906AE1" w:rsidRDefault="00906AE1" w:rsidP="00906AE1">
      <w:pPr>
        <w:widowControl/>
        <w:spacing w:beforeLines="25" w:before="78" w:afterLines="25" w:after="78" w:line="276" w:lineRule="auto"/>
        <w:jc w:val="left"/>
        <w:rPr>
          <w:rFonts w:asciiTheme="minorEastAsia" w:eastAsiaTheme="minorEastAsia" w:hAnsiTheme="minorEastAsia"/>
          <w:bCs/>
          <w:sz w:val="24"/>
          <w:szCs w:val="24"/>
        </w:rPr>
      </w:pPr>
    </w:p>
    <w:p w14:paraId="28D6B024" w14:textId="6C7E6076" w:rsidR="00906AE1" w:rsidRPr="00570737" w:rsidRDefault="00906AE1" w:rsidP="00570737">
      <w:pPr>
        <w:pStyle w:val="af1"/>
        <w:widowControl/>
        <w:numPr>
          <w:ilvl w:val="0"/>
          <w:numId w:val="24"/>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乙方</w:t>
      </w:r>
    </w:p>
    <w:p w14:paraId="4F300BA0" w14:textId="77777777" w:rsidR="00906AE1" w:rsidRPr="00906AE1" w:rsidRDefault="00906AE1" w:rsidP="003B70D2">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sidRPr="00906AE1">
        <w:rPr>
          <w:rFonts w:asciiTheme="minorEastAsia" w:eastAsiaTheme="minorEastAsia" w:hAnsiTheme="minorEastAsia" w:hint="eastAsia"/>
          <w:bCs/>
          <w:sz w:val="24"/>
          <w:szCs w:val="24"/>
        </w:rPr>
        <w:t>收件人姓名：</w:t>
      </w:r>
    </w:p>
    <w:p w14:paraId="013ADBF6" w14:textId="77777777" w:rsidR="00906AE1" w:rsidRPr="00906AE1" w:rsidRDefault="00906AE1" w:rsidP="003B70D2">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sidRPr="00906AE1">
        <w:rPr>
          <w:rFonts w:asciiTheme="minorEastAsia" w:eastAsiaTheme="minorEastAsia" w:hAnsiTheme="minorEastAsia" w:hint="eastAsia"/>
          <w:bCs/>
          <w:sz w:val="24"/>
          <w:szCs w:val="24"/>
        </w:rPr>
        <w:lastRenderedPageBreak/>
        <w:t>地址：                                邮政编码：</w:t>
      </w:r>
    </w:p>
    <w:p w14:paraId="4A150FE2" w14:textId="77777777" w:rsidR="00906AE1" w:rsidRPr="00906AE1" w:rsidRDefault="00906AE1" w:rsidP="003B70D2">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sidRPr="00906AE1">
        <w:rPr>
          <w:rFonts w:asciiTheme="minorEastAsia" w:eastAsiaTheme="minorEastAsia" w:hAnsiTheme="minorEastAsia" w:hint="eastAsia"/>
          <w:bCs/>
          <w:sz w:val="24"/>
          <w:szCs w:val="24"/>
        </w:rPr>
        <w:t>电话号码：                            传真号码：</w:t>
      </w:r>
    </w:p>
    <w:p w14:paraId="7EB9F210" w14:textId="426671C1" w:rsidR="003B70D2" w:rsidRDefault="00906AE1" w:rsidP="001328EE">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sidRPr="00906AE1">
        <w:rPr>
          <w:rFonts w:asciiTheme="minorEastAsia" w:eastAsiaTheme="minorEastAsia" w:hAnsiTheme="minorEastAsia" w:hint="eastAsia"/>
          <w:bCs/>
          <w:sz w:val="24"/>
          <w:szCs w:val="24"/>
        </w:rPr>
        <w:t>电子邮箱号码：</w:t>
      </w:r>
    </w:p>
    <w:p w14:paraId="470E78E8" w14:textId="77777777" w:rsidR="00570737" w:rsidRDefault="00906AE1" w:rsidP="00570737">
      <w:pPr>
        <w:pStyle w:val="af1"/>
        <w:widowControl/>
        <w:numPr>
          <w:ilvl w:val="0"/>
          <w:numId w:val="23"/>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本合同项下的任何通知或请求：</w:t>
      </w:r>
    </w:p>
    <w:p w14:paraId="1C3B94FA" w14:textId="77777777" w:rsidR="00570737" w:rsidRDefault="00906AE1" w:rsidP="00570737">
      <w:pPr>
        <w:pStyle w:val="af1"/>
        <w:widowControl/>
        <w:numPr>
          <w:ilvl w:val="0"/>
          <w:numId w:val="25"/>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如果是传真、短信或电子邮件，则在发送当日视为收到；</w:t>
      </w:r>
    </w:p>
    <w:p w14:paraId="3F982758" w14:textId="77777777" w:rsidR="00570737" w:rsidRDefault="00906AE1" w:rsidP="00570737">
      <w:pPr>
        <w:pStyle w:val="af1"/>
        <w:widowControl/>
        <w:numPr>
          <w:ilvl w:val="0"/>
          <w:numId w:val="25"/>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如果是信函或特快专递，在收件人签收之日或挂号信发出后第三日视为收到，两个日期不一致的以在前的日期为准；</w:t>
      </w:r>
      <w:r w:rsidRPr="00570737">
        <w:rPr>
          <w:rFonts w:asciiTheme="minorEastAsia" w:eastAsiaTheme="minorEastAsia" w:hAnsiTheme="minorEastAsia" w:hint="eastAsia"/>
          <w:bCs/>
          <w:sz w:val="24"/>
          <w:szCs w:val="24"/>
        </w:rPr>
        <w:tab/>
      </w:r>
    </w:p>
    <w:p w14:paraId="067071A1" w14:textId="77777777" w:rsidR="00570737" w:rsidRDefault="00906AE1" w:rsidP="00570737">
      <w:pPr>
        <w:pStyle w:val="af1"/>
        <w:widowControl/>
        <w:numPr>
          <w:ilvl w:val="0"/>
          <w:numId w:val="25"/>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如果是派人专程送达，则在收件人签收之日视为收到；</w:t>
      </w:r>
    </w:p>
    <w:p w14:paraId="35D8F815" w14:textId="0E204129" w:rsidR="00906AE1" w:rsidRPr="00570737" w:rsidRDefault="00906AE1" w:rsidP="00570737">
      <w:pPr>
        <w:pStyle w:val="af1"/>
        <w:widowControl/>
        <w:numPr>
          <w:ilvl w:val="0"/>
          <w:numId w:val="25"/>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如果同时使用几种通知方式的，以其中较快到达接收方者为准。</w:t>
      </w:r>
    </w:p>
    <w:p w14:paraId="7630E408" w14:textId="00FF24FF" w:rsidR="00906AE1" w:rsidRPr="00570737" w:rsidRDefault="00906AE1" w:rsidP="00570737">
      <w:pPr>
        <w:pStyle w:val="af1"/>
        <w:widowControl/>
        <w:numPr>
          <w:ilvl w:val="0"/>
          <w:numId w:val="23"/>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收件人保证上述送达地址持续有效和保持稳定。确需变更的，变更的一方应当及时向另一方发出书面通知，并仅限于采用特快专递或专人送达的方式向另一方发出，经另一方书面签署后方才生效。</w:t>
      </w:r>
    </w:p>
    <w:p w14:paraId="28D74824" w14:textId="54267FCA" w:rsidR="00073444" w:rsidRPr="00906AE1" w:rsidRDefault="009066B4">
      <w:pPr>
        <w:pStyle w:val="2"/>
        <w:spacing w:before="156" w:after="156"/>
        <w:rPr>
          <w:rFonts w:ascii="Songti SC Bold" w:eastAsia="Songti SC Bold" w:hAnsi="Songti SC Bold" w:cs="Songti SC Bold"/>
          <w:bCs w:val="0"/>
          <w:lang w:eastAsia="zh-Hans"/>
        </w:rPr>
      </w:pPr>
      <w:r w:rsidRPr="00906AE1">
        <w:rPr>
          <w:rFonts w:ascii="Songti SC Bold" w:eastAsia="Songti SC Bold" w:hAnsi="Songti SC Bold" w:cs="Songti SC Bold" w:hint="eastAsia"/>
          <w:bCs w:val="0"/>
          <w:lang w:eastAsia="zh-Hans"/>
        </w:rPr>
        <w:t>第</w:t>
      </w:r>
      <w:r w:rsidR="00570737">
        <w:rPr>
          <w:rFonts w:ascii="Songti SC Bold" w:eastAsia="Songti SC Bold" w:hAnsi="Songti SC Bold" w:cs="Songti SC Bold" w:hint="eastAsia"/>
          <w:bCs w:val="0"/>
          <w:lang w:eastAsia="zh-Hans"/>
        </w:rPr>
        <w:t>十</w:t>
      </w:r>
      <w:r w:rsidRPr="00906AE1">
        <w:rPr>
          <w:rFonts w:ascii="Songti SC Bold" w:eastAsia="Songti SC Bold" w:hAnsi="Songti SC Bold" w:cs="Songti SC Bold" w:hint="eastAsia"/>
          <w:bCs w:val="0"/>
          <w:lang w:eastAsia="zh-Hans"/>
        </w:rPr>
        <w:t>条</w:t>
      </w:r>
      <w:r w:rsidRPr="00906AE1">
        <w:rPr>
          <w:rFonts w:ascii="Songti SC Bold" w:eastAsia="Songti SC Bold" w:hAnsi="Songti SC Bold" w:cs="Songti SC Bold"/>
          <w:bCs w:val="0"/>
          <w:lang w:eastAsia="zh-Hans"/>
        </w:rPr>
        <w:t xml:space="preserve"> </w:t>
      </w:r>
      <w:r w:rsidRPr="00906AE1">
        <w:rPr>
          <w:rFonts w:ascii="Songti SC Bold" w:eastAsia="Songti SC Bold" w:hAnsi="Songti SC Bold" w:cs="Songti SC Bold" w:hint="eastAsia"/>
          <w:bCs w:val="0"/>
          <w:lang w:eastAsia="zh-Hans"/>
        </w:rPr>
        <w:t xml:space="preserve">保密 </w:t>
      </w:r>
      <w:r w:rsidR="00A24F41" w:rsidRPr="00A24F41">
        <w:rPr>
          <w:rFonts w:asciiTheme="minorEastAsia" w:eastAsiaTheme="minorEastAsia" w:hAnsiTheme="minorEastAsia" w:hint="eastAsia"/>
          <w:color w:val="FFFFFF" w:themeColor="background1"/>
          <w:szCs w:val="24"/>
        </w:rPr>
        <w:t>G</w:t>
      </w:r>
      <w:r w:rsidR="00A24F41" w:rsidRPr="00A24F41">
        <w:rPr>
          <w:rFonts w:asciiTheme="minorEastAsia" w:eastAsiaTheme="minorEastAsia" w:hAnsiTheme="minorEastAsia"/>
          <w:color w:val="FFFFFF" w:themeColor="background1"/>
          <w:szCs w:val="24"/>
        </w:rPr>
        <w:t>-Y#B%Q</w:t>
      </w:r>
    </w:p>
    <w:p w14:paraId="6003BE98" w14:textId="79B5E2E4" w:rsidR="00570737" w:rsidRDefault="009066B4" w:rsidP="00570737">
      <w:pPr>
        <w:pStyle w:val="af1"/>
        <w:widowControl/>
        <w:numPr>
          <w:ilvl w:val="0"/>
          <w:numId w:val="28"/>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未经其他各方书面同意，本</w:t>
      </w:r>
      <w:r w:rsidR="00906AE1" w:rsidRPr="00570737">
        <w:rPr>
          <w:rFonts w:asciiTheme="minorEastAsia" w:eastAsiaTheme="minorEastAsia" w:hAnsiTheme="minorEastAsia" w:hint="eastAsia"/>
          <w:bCs/>
          <w:sz w:val="24"/>
          <w:szCs w:val="24"/>
        </w:rPr>
        <w:t>合同</w:t>
      </w:r>
      <w:r w:rsidRPr="00570737">
        <w:rPr>
          <w:rFonts w:asciiTheme="minorEastAsia" w:eastAsiaTheme="minorEastAsia" w:hAnsiTheme="minorEastAsia" w:hint="eastAsia"/>
          <w:bCs/>
          <w:sz w:val="24"/>
          <w:szCs w:val="24"/>
        </w:rPr>
        <w:t>任何一方不得</w:t>
      </w:r>
      <w:r w:rsidR="00570737">
        <w:rPr>
          <w:rFonts w:asciiTheme="minorEastAsia" w:eastAsiaTheme="minorEastAsia" w:hAnsiTheme="minorEastAsia" w:hint="eastAsia"/>
          <w:bCs/>
          <w:sz w:val="24"/>
          <w:szCs w:val="24"/>
        </w:rPr>
        <w:t>向任何</w:t>
      </w:r>
      <w:r w:rsidRPr="00570737">
        <w:rPr>
          <w:rFonts w:asciiTheme="minorEastAsia" w:eastAsiaTheme="minorEastAsia" w:hAnsiTheme="minorEastAsia" w:hint="eastAsia"/>
          <w:bCs/>
          <w:sz w:val="24"/>
          <w:szCs w:val="24"/>
        </w:rPr>
        <w:t>第三方</w:t>
      </w:r>
      <w:r w:rsidR="00570737">
        <w:rPr>
          <w:rFonts w:asciiTheme="minorEastAsia" w:eastAsiaTheme="minorEastAsia" w:hAnsiTheme="minorEastAsia" w:hint="eastAsia"/>
          <w:bCs/>
          <w:sz w:val="24"/>
          <w:szCs w:val="24"/>
        </w:rPr>
        <w:t>透露、泄露与本合同有关的一切信息</w:t>
      </w:r>
      <w:r w:rsidRPr="00570737">
        <w:rPr>
          <w:rFonts w:asciiTheme="minorEastAsia" w:eastAsiaTheme="minorEastAsia" w:hAnsiTheme="minorEastAsia" w:hint="eastAsia"/>
          <w:bCs/>
          <w:sz w:val="24"/>
          <w:szCs w:val="24"/>
        </w:rPr>
        <w:t>，但国家法律或行政法规要求或有关监管机构要求任何一方承担披露义务的除外。</w:t>
      </w:r>
    </w:p>
    <w:p w14:paraId="1CB07593" w14:textId="188C78D2" w:rsidR="008F3C51" w:rsidRPr="00570737" w:rsidRDefault="008F3C51" w:rsidP="00570737">
      <w:pPr>
        <w:pStyle w:val="af1"/>
        <w:widowControl/>
        <w:numPr>
          <w:ilvl w:val="0"/>
          <w:numId w:val="28"/>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本合同保密相关条款效力独立于本合同，且长期有效。</w:t>
      </w:r>
    </w:p>
    <w:p w14:paraId="5C2A8A06" w14:textId="64014BBC" w:rsidR="00073444" w:rsidRDefault="009066B4">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第十</w:t>
      </w:r>
      <w:r w:rsidR="00570737">
        <w:rPr>
          <w:rFonts w:ascii="Songti SC Bold" w:eastAsia="Songti SC Bold" w:hAnsi="Songti SC Bold" w:cs="Songti SC Bold" w:hint="eastAsia"/>
          <w:bCs w:val="0"/>
          <w:lang w:eastAsia="zh-Hans"/>
        </w:rPr>
        <w:t>一</w:t>
      </w:r>
      <w:r>
        <w:rPr>
          <w:rFonts w:ascii="Songti SC Bold" w:eastAsia="Songti SC Bold" w:hAnsi="Songti SC Bold" w:cs="Songti SC Bold" w:hint="eastAsia"/>
          <w:bCs w:val="0"/>
          <w:lang w:eastAsia="zh-Hans"/>
        </w:rPr>
        <w:t>条</w:t>
      </w:r>
      <w:r>
        <w:rPr>
          <w:rFonts w:ascii="Songti SC Bold" w:eastAsia="Songti SC Bold" w:hAnsi="Songti SC Bold" w:cs="Songti SC Bold"/>
          <w:bCs w:val="0"/>
          <w:lang w:eastAsia="zh-Hans"/>
        </w:rPr>
        <w:t xml:space="preserve"> </w:t>
      </w:r>
      <w:r>
        <w:rPr>
          <w:rFonts w:ascii="Songti SC Bold" w:eastAsia="Songti SC Bold" w:hAnsi="Songti SC Bold" w:cs="Songti SC Bold" w:hint="eastAsia"/>
          <w:bCs w:val="0"/>
          <w:lang w:eastAsia="zh-Hans"/>
        </w:rPr>
        <w:t>不可抗力</w:t>
      </w:r>
      <w:r w:rsidR="00A24F41" w:rsidRPr="00A24F41">
        <w:rPr>
          <w:rFonts w:asciiTheme="minorEastAsia" w:eastAsiaTheme="minorEastAsia" w:hAnsiTheme="minorEastAsia" w:hint="eastAsia"/>
          <w:color w:val="FFFFFF" w:themeColor="background1"/>
          <w:szCs w:val="24"/>
        </w:rPr>
        <w:t>G</w:t>
      </w:r>
      <w:r w:rsidR="00A24F41" w:rsidRPr="00A24F41">
        <w:rPr>
          <w:rFonts w:asciiTheme="minorEastAsia" w:eastAsiaTheme="minorEastAsia" w:hAnsiTheme="minorEastAsia"/>
          <w:color w:val="FFFFFF" w:themeColor="background1"/>
          <w:szCs w:val="24"/>
        </w:rPr>
        <w:t>-Y#B%Q</w:t>
      </w:r>
    </w:p>
    <w:p w14:paraId="66FDF6EC" w14:textId="4594DE1F" w:rsidR="00073444" w:rsidRPr="00570737" w:rsidRDefault="009066B4" w:rsidP="00570737">
      <w:pPr>
        <w:pStyle w:val="af1"/>
        <w:widowControl/>
        <w:numPr>
          <w:ilvl w:val="0"/>
          <w:numId w:val="27"/>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遭受不可抗力的一方应立即通知另一方，并提供遭受此种不可抗力及影响的适当证据，遭受此种不可抗力的一方还应采取一切必要措施终止或减轻此种不可抗力及其影响。如果不可抗力发生或影响的时间连续超过三（</w:t>
      </w:r>
      <w:r w:rsidRPr="00570737">
        <w:rPr>
          <w:rFonts w:asciiTheme="minorEastAsia" w:eastAsiaTheme="minorEastAsia" w:hAnsiTheme="minorEastAsia"/>
          <w:bCs/>
          <w:sz w:val="24"/>
          <w:szCs w:val="24"/>
        </w:rPr>
        <w:t>3</w:t>
      </w:r>
      <w:r w:rsidRPr="00570737">
        <w:rPr>
          <w:rFonts w:asciiTheme="minorEastAsia" w:eastAsiaTheme="minorEastAsia" w:hAnsiTheme="minorEastAsia" w:hint="eastAsia"/>
          <w:bCs/>
          <w:sz w:val="24"/>
          <w:szCs w:val="24"/>
        </w:rPr>
        <w:t>）个月以上时，任何与上述不可抗力有关的一方有权要求解除本</w:t>
      </w:r>
      <w:r w:rsidR="00906AE1" w:rsidRPr="00570737">
        <w:rPr>
          <w:rFonts w:asciiTheme="minorEastAsia" w:eastAsiaTheme="minorEastAsia" w:hAnsiTheme="minorEastAsia" w:hint="eastAsia"/>
          <w:bCs/>
          <w:sz w:val="24"/>
          <w:szCs w:val="24"/>
        </w:rPr>
        <w:t>合同</w:t>
      </w:r>
      <w:r w:rsidRPr="00570737">
        <w:rPr>
          <w:rFonts w:asciiTheme="minorEastAsia" w:eastAsiaTheme="minorEastAsia" w:hAnsiTheme="minorEastAsia" w:hint="eastAsia"/>
          <w:bCs/>
          <w:sz w:val="24"/>
          <w:szCs w:val="24"/>
        </w:rPr>
        <w:t>，作为有关一方解除本</w:t>
      </w:r>
      <w:r w:rsidR="00906AE1" w:rsidRPr="00570737">
        <w:rPr>
          <w:rFonts w:asciiTheme="minorEastAsia" w:eastAsiaTheme="minorEastAsia" w:hAnsiTheme="minorEastAsia" w:hint="eastAsia"/>
          <w:bCs/>
          <w:sz w:val="24"/>
          <w:szCs w:val="24"/>
        </w:rPr>
        <w:t>合同</w:t>
      </w:r>
      <w:r w:rsidRPr="00570737">
        <w:rPr>
          <w:rFonts w:asciiTheme="minorEastAsia" w:eastAsiaTheme="minorEastAsia" w:hAnsiTheme="minorEastAsia" w:hint="eastAsia"/>
          <w:bCs/>
          <w:sz w:val="24"/>
          <w:szCs w:val="24"/>
        </w:rPr>
        <w:t>的后果，各方相互不承担违约责任。</w:t>
      </w:r>
    </w:p>
    <w:p w14:paraId="4CD0D5A2" w14:textId="032B28BF" w:rsidR="00906AE1" w:rsidRDefault="00906AE1" w:rsidP="00906AE1">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第十</w:t>
      </w:r>
      <w:r w:rsidR="00570737">
        <w:rPr>
          <w:rFonts w:ascii="Songti SC Bold" w:eastAsia="Songti SC Bold" w:hAnsi="Songti SC Bold" w:cs="Songti SC Bold" w:hint="eastAsia"/>
          <w:bCs w:val="0"/>
          <w:lang w:eastAsia="zh-Hans"/>
        </w:rPr>
        <w:t>二</w:t>
      </w:r>
      <w:r>
        <w:rPr>
          <w:rFonts w:ascii="Songti SC Bold" w:eastAsia="Songti SC Bold" w:hAnsi="Songti SC Bold" w:cs="Songti SC Bold" w:hint="eastAsia"/>
          <w:bCs w:val="0"/>
          <w:lang w:eastAsia="zh-Hans"/>
        </w:rPr>
        <w:t>条 违约责任</w:t>
      </w:r>
      <w:r w:rsidR="00A24F41" w:rsidRPr="00A24F41">
        <w:rPr>
          <w:rFonts w:asciiTheme="minorEastAsia" w:eastAsiaTheme="minorEastAsia" w:hAnsiTheme="minorEastAsia" w:hint="eastAsia"/>
          <w:color w:val="FFFFFF" w:themeColor="background1"/>
          <w:szCs w:val="24"/>
        </w:rPr>
        <w:t>G</w:t>
      </w:r>
      <w:r w:rsidR="00A24F41" w:rsidRPr="00A24F41">
        <w:rPr>
          <w:rFonts w:asciiTheme="minorEastAsia" w:eastAsiaTheme="minorEastAsia" w:hAnsiTheme="minorEastAsia"/>
          <w:color w:val="FFFFFF" w:themeColor="background1"/>
          <w:szCs w:val="24"/>
        </w:rPr>
        <w:t>-Y#B%Q</w:t>
      </w:r>
    </w:p>
    <w:p w14:paraId="58CAA47A" w14:textId="182D5560" w:rsidR="00570737" w:rsidRPr="00570737" w:rsidRDefault="00570737" w:rsidP="00570737">
      <w:pPr>
        <w:pStyle w:val="af1"/>
        <w:widowControl/>
        <w:numPr>
          <w:ilvl w:val="0"/>
          <w:numId w:val="26"/>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甲方逾期付款的，自逾期之日起，每延期一天向乙方支付未付款部分金额0.</w:t>
      </w:r>
      <w:r>
        <w:rPr>
          <w:rFonts w:asciiTheme="minorEastAsia" w:eastAsiaTheme="minorEastAsia" w:hAnsiTheme="minorEastAsia"/>
          <w:bCs/>
          <w:sz w:val="24"/>
          <w:szCs w:val="24"/>
        </w:rPr>
        <w:t>1</w:t>
      </w:r>
      <w:r w:rsidRPr="00570737">
        <w:rPr>
          <w:rFonts w:asciiTheme="minorEastAsia" w:eastAsiaTheme="minorEastAsia" w:hAnsiTheme="minorEastAsia" w:hint="eastAsia"/>
          <w:bCs/>
          <w:sz w:val="24"/>
          <w:szCs w:val="24"/>
        </w:rPr>
        <w:t>‰的违约金，违约金总额不超过逾期付款部分总额的5%。</w:t>
      </w:r>
    </w:p>
    <w:p w14:paraId="7114B64E" w14:textId="6E589437" w:rsidR="00570737" w:rsidRPr="00570737" w:rsidRDefault="00570737" w:rsidP="00570737">
      <w:pPr>
        <w:pStyle w:val="af1"/>
        <w:widowControl/>
        <w:numPr>
          <w:ilvl w:val="0"/>
          <w:numId w:val="26"/>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乙方不能按照合同的约定交付合格的</w:t>
      </w:r>
      <w:r>
        <w:rPr>
          <w:rFonts w:asciiTheme="minorEastAsia" w:eastAsiaTheme="minorEastAsia" w:hAnsiTheme="minorEastAsia" w:hint="eastAsia"/>
          <w:bCs/>
          <w:sz w:val="24"/>
          <w:szCs w:val="24"/>
        </w:rPr>
        <w:t>产品</w:t>
      </w:r>
      <w:r w:rsidRPr="00570737">
        <w:rPr>
          <w:rFonts w:asciiTheme="minorEastAsia" w:eastAsiaTheme="minorEastAsia" w:hAnsiTheme="minorEastAsia" w:hint="eastAsia"/>
          <w:bCs/>
          <w:sz w:val="24"/>
          <w:szCs w:val="24"/>
        </w:rPr>
        <w:t>的，按照以下的约定承担责任：</w:t>
      </w:r>
    </w:p>
    <w:p w14:paraId="2845F3EF" w14:textId="77777777" w:rsidR="00FD6541" w:rsidRDefault="00570737" w:rsidP="00FD6541">
      <w:pPr>
        <w:pStyle w:val="af1"/>
        <w:widowControl/>
        <w:numPr>
          <w:ilvl w:val="0"/>
          <w:numId w:val="29"/>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乙方逾期交货（包括</w:t>
      </w:r>
      <w:r>
        <w:rPr>
          <w:rFonts w:asciiTheme="minorEastAsia" w:eastAsiaTheme="minorEastAsia" w:hAnsiTheme="minorEastAsia" w:hint="eastAsia"/>
          <w:bCs/>
          <w:sz w:val="24"/>
          <w:szCs w:val="24"/>
        </w:rPr>
        <w:t>产品合格证、配件</w:t>
      </w:r>
      <w:r w:rsidRPr="00570737">
        <w:rPr>
          <w:rFonts w:asciiTheme="minorEastAsia" w:eastAsiaTheme="minorEastAsia" w:hAnsiTheme="minorEastAsia" w:hint="eastAsia"/>
          <w:bCs/>
          <w:sz w:val="24"/>
          <w:szCs w:val="24"/>
        </w:rPr>
        <w:t>等）的，逾期在</w:t>
      </w:r>
      <w:r>
        <w:rPr>
          <w:rFonts w:asciiTheme="minorEastAsia" w:eastAsiaTheme="minorEastAsia" w:hAnsiTheme="minorEastAsia" w:hint="eastAsia"/>
          <w:bCs/>
          <w:sz w:val="24"/>
          <w:szCs w:val="24"/>
        </w:rPr>
        <w:t>【】</w:t>
      </w:r>
      <w:r w:rsidRPr="00570737">
        <w:rPr>
          <w:rFonts w:asciiTheme="minorEastAsia" w:eastAsiaTheme="minorEastAsia" w:hAnsiTheme="minorEastAsia" w:hint="eastAsia"/>
          <w:bCs/>
          <w:sz w:val="24"/>
          <w:szCs w:val="24"/>
        </w:rPr>
        <w:t>日以内的，每日应按合同总金额的</w:t>
      </w:r>
      <w:r>
        <w:rPr>
          <w:rFonts w:asciiTheme="minorEastAsia" w:eastAsiaTheme="minorEastAsia" w:hAnsiTheme="minorEastAsia" w:hint="eastAsia"/>
          <w:bCs/>
          <w:sz w:val="24"/>
          <w:szCs w:val="24"/>
        </w:rPr>
        <w:t>【】</w:t>
      </w:r>
      <w:r w:rsidRPr="00570737">
        <w:rPr>
          <w:rFonts w:asciiTheme="minorEastAsia" w:eastAsiaTheme="minorEastAsia" w:hAnsiTheme="minorEastAsia" w:hint="eastAsia"/>
          <w:bCs/>
          <w:sz w:val="24"/>
          <w:szCs w:val="24"/>
        </w:rPr>
        <w:t xml:space="preserve"> ‰向甲方支付违约金；违约金的支付并不免除或减轻乙方继续履行合同的义务。（b）如逾期交货</w:t>
      </w:r>
      <w:r>
        <w:rPr>
          <w:rFonts w:asciiTheme="minorEastAsia" w:eastAsiaTheme="minorEastAsia" w:hAnsiTheme="minorEastAsia" w:hint="eastAsia"/>
          <w:bCs/>
          <w:sz w:val="24"/>
          <w:szCs w:val="24"/>
        </w:rPr>
        <w:t>超过【 】</w:t>
      </w:r>
      <w:r w:rsidRPr="00570737">
        <w:rPr>
          <w:rFonts w:asciiTheme="minorEastAsia" w:eastAsiaTheme="minorEastAsia" w:hAnsiTheme="minorEastAsia" w:hint="eastAsia"/>
          <w:bCs/>
          <w:sz w:val="24"/>
          <w:szCs w:val="24"/>
        </w:rPr>
        <w:t>日的，甲方有权解除合同</w:t>
      </w:r>
      <w:r w:rsidR="00FD6541">
        <w:rPr>
          <w:rFonts w:asciiTheme="minorEastAsia" w:eastAsiaTheme="minorEastAsia" w:hAnsiTheme="minorEastAsia" w:hint="eastAsia"/>
          <w:bCs/>
          <w:sz w:val="24"/>
          <w:szCs w:val="24"/>
        </w:rPr>
        <w:t>并要求乙方支付合同总价【】%的违约金，并赔偿甲方的损失</w:t>
      </w:r>
      <w:r w:rsidRPr="00570737">
        <w:rPr>
          <w:rFonts w:asciiTheme="minorEastAsia" w:eastAsiaTheme="minorEastAsia" w:hAnsiTheme="minorEastAsia" w:hint="eastAsia"/>
          <w:bCs/>
          <w:sz w:val="24"/>
          <w:szCs w:val="24"/>
        </w:rPr>
        <w:t>。</w:t>
      </w:r>
    </w:p>
    <w:p w14:paraId="594633C8" w14:textId="77777777" w:rsidR="00FD6541" w:rsidRDefault="00570737" w:rsidP="00FD6541">
      <w:pPr>
        <w:pStyle w:val="af1"/>
        <w:widowControl/>
        <w:numPr>
          <w:ilvl w:val="0"/>
          <w:numId w:val="29"/>
        </w:numPr>
        <w:spacing w:beforeLines="25" w:before="78" w:afterLines="25" w:after="78" w:line="276" w:lineRule="auto"/>
        <w:ind w:firstLineChars="0"/>
        <w:jc w:val="left"/>
        <w:rPr>
          <w:rFonts w:asciiTheme="minorEastAsia" w:eastAsiaTheme="minorEastAsia" w:hAnsiTheme="minorEastAsia"/>
          <w:bCs/>
          <w:sz w:val="24"/>
          <w:szCs w:val="24"/>
        </w:rPr>
      </w:pPr>
      <w:r w:rsidRPr="00FD6541">
        <w:rPr>
          <w:rFonts w:asciiTheme="minorEastAsia" w:eastAsiaTheme="minorEastAsia" w:hAnsiTheme="minorEastAsia" w:hint="eastAsia"/>
          <w:bCs/>
          <w:sz w:val="24"/>
          <w:szCs w:val="24"/>
        </w:rPr>
        <w:lastRenderedPageBreak/>
        <w:t>乙方交付的数量少于合同约定的，如甲方不需要未交部分的，双方按照合同约定的单价结算已经交付的合格货物的价款。如甲方仍需要的，乙方应当按照甲方要求进行补足，如造成延期的，按照延期交付的约定承担责任。如乙方拒绝补足或者完成补足的期限超过甲方要求的，甲方有权解除合同</w:t>
      </w:r>
      <w:r w:rsidR="00FD6541">
        <w:rPr>
          <w:rFonts w:asciiTheme="minorEastAsia" w:eastAsiaTheme="minorEastAsia" w:hAnsiTheme="minorEastAsia" w:hint="eastAsia"/>
          <w:bCs/>
          <w:sz w:val="24"/>
          <w:szCs w:val="24"/>
        </w:rPr>
        <w:t>，并要求乙方支付合同总价【】%的违约金，并赔偿甲方的损失</w:t>
      </w:r>
      <w:r w:rsidRPr="00FD6541">
        <w:rPr>
          <w:rFonts w:asciiTheme="minorEastAsia" w:eastAsiaTheme="minorEastAsia" w:hAnsiTheme="minorEastAsia" w:hint="eastAsia"/>
          <w:bCs/>
          <w:sz w:val="24"/>
          <w:szCs w:val="24"/>
        </w:rPr>
        <w:t>。</w:t>
      </w:r>
    </w:p>
    <w:p w14:paraId="504872CE" w14:textId="7A1DCFF0" w:rsidR="00570737" w:rsidRPr="00FD6541" w:rsidRDefault="00570737" w:rsidP="00FD6541">
      <w:pPr>
        <w:pStyle w:val="af1"/>
        <w:widowControl/>
        <w:numPr>
          <w:ilvl w:val="0"/>
          <w:numId w:val="29"/>
        </w:numPr>
        <w:spacing w:beforeLines="25" w:before="78" w:afterLines="25" w:after="78" w:line="276" w:lineRule="auto"/>
        <w:ind w:firstLineChars="0"/>
        <w:jc w:val="left"/>
        <w:rPr>
          <w:rFonts w:asciiTheme="minorEastAsia" w:eastAsiaTheme="minorEastAsia" w:hAnsiTheme="minorEastAsia"/>
          <w:bCs/>
          <w:sz w:val="24"/>
          <w:szCs w:val="24"/>
        </w:rPr>
      </w:pPr>
      <w:r w:rsidRPr="00FD6541">
        <w:rPr>
          <w:rFonts w:asciiTheme="minorEastAsia" w:eastAsiaTheme="minorEastAsia" w:hAnsiTheme="minorEastAsia" w:hint="eastAsia"/>
          <w:bCs/>
          <w:sz w:val="24"/>
          <w:szCs w:val="24"/>
        </w:rPr>
        <w:t>乙方所交货物的品种、规格型号、品牌、生产厂家、质量等不符合合同约定的，甲方可根据需要决定是否解除合同或者由乙方重新交付合格货物的。如甲方要求重新交付的，乙方应当按照甲方要求进行更换，如造成延期交付的，按照延期交付的约定承担责任。如乙方拒绝更换、更换时间超过甲方规定期限或者经更换后仍不符合合同约定的，甲方有权解除合同</w:t>
      </w:r>
      <w:r w:rsidR="00FD6541">
        <w:rPr>
          <w:rFonts w:asciiTheme="minorEastAsia" w:eastAsiaTheme="minorEastAsia" w:hAnsiTheme="minorEastAsia" w:hint="eastAsia"/>
          <w:bCs/>
          <w:sz w:val="24"/>
          <w:szCs w:val="24"/>
        </w:rPr>
        <w:t>，并要求乙方支付合同总价【】%的违约金，并赔偿甲方的损失</w:t>
      </w:r>
      <w:r w:rsidRPr="00FD6541">
        <w:rPr>
          <w:rFonts w:asciiTheme="minorEastAsia" w:eastAsiaTheme="minorEastAsia" w:hAnsiTheme="minorEastAsia" w:hint="eastAsia"/>
          <w:bCs/>
          <w:sz w:val="24"/>
          <w:szCs w:val="24"/>
        </w:rPr>
        <w:t>。</w:t>
      </w:r>
    </w:p>
    <w:p w14:paraId="0CFEFA85" w14:textId="50FDBF66" w:rsidR="00570737" w:rsidRPr="00570737" w:rsidRDefault="00570737" w:rsidP="00570737">
      <w:pPr>
        <w:pStyle w:val="af1"/>
        <w:widowControl/>
        <w:numPr>
          <w:ilvl w:val="0"/>
          <w:numId w:val="26"/>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如因乙方违约导致合同被解除合同的，乙方应当将甲方已经支付的款项全部退还给甲方。</w:t>
      </w:r>
    </w:p>
    <w:p w14:paraId="613ABBE2" w14:textId="2358F46B" w:rsidR="00906AE1" w:rsidRDefault="00570737" w:rsidP="00570737">
      <w:pPr>
        <w:pStyle w:val="af1"/>
        <w:widowControl/>
        <w:numPr>
          <w:ilvl w:val="0"/>
          <w:numId w:val="26"/>
        </w:numPr>
        <w:spacing w:beforeLines="25" w:before="78" w:afterLines="25" w:after="78" w:line="276" w:lineRule="auto"/>
        <w:ind w:firstLineChars="0"/>
        <w:jc w:val="left"/>
        <w:rPr>
          <w:rFonts w:asciiTheme="minorEastAsia" w:eastAsiaTheme="minorEastAsia" w:hAnsiTheme="minorEastAsia"/>
          <w:bCs/>
          <w:sz w:val="24"/>
          <w:szCs w:val="24"/>
        </w:rPr>
      </w:pPr>
      <w:r w:rsidRPr="00570737">
        <w:rPr>
          <w:rFonts w:asciiTheme="minorEastAsia" w:eastAsiaTheme="minorEastAsia" w:hAnsiTheme="minorEastAsia" w:hint="eastAsia"/>
          <w:bCs/>
          <w:sz w:val="24"/>
          <w:szCs w:val="24"/>
        </w:rPr>
        <w:t>在保修期内，乙方未严格按照合同的约定进行保修的，甲方有权自行或者委托第三方进行维修，因此所发生的维修费用、损失等均由乙方承担，且每次需向甲方支付与维修费等额的违约金。</w:t>
      </w:r>
    </w:p>
    <w:p w14:paraId="26A56824" w14:textId="468AEC71" w:rsidR="00FD6541" w:rsidRPr="00570737" w:rsidRDefault="00FD6541" w:rsidP="00570737">
      <w:pPr>
        <w:pStyle w:val="af1"/>
        <w:widowControl/>
        <w:numPr>
          <w:ilvl w:val="0"/>
          <w:numId w:val="26"/>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本合同所述的损失，包括但不限于甲方寻求法律救济所支出的费用，律师费、鉴定费、公证费、保全费等。</w:t>
      </w:r>
    </w:p>
    <w:p w14:paraId="1F2016A2" w14:textId="0F00668C" w:rsidR="00906AE1" w:rsidRDefault="00906AE1" w:rsidP="00906AE1">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第十</w:t>
      </w:r>
      <w:r w:rsidR="00570737">
        <w:rPr>
          <w:rFonts w:ascii="Songti SC Bold" w:eastAsia="Songti SC Bold" w:hAnsi="Songti SC Bold" w:cs="Songti SC Bold" w:hint="eastAsia"/>
          <w:bCs w:val="0"/>
          <w:lang w:eastAsia="zh-Hans"/>
        </w:rPr>
        <w:t>三</w:t>
      </w:r>
      <w:r>
        <w:rPr>
          <w:rFonts w:ascii="Songti SC Bold" w:eastAsia="Songti SC Bold" w:hAnsi="Songti SC Bold" w:cs="Songti SC Bold" w:hint="eastAsia"/>
          <w:bCs w:val="0"/>
          <w:lang w:eastAsia="zh-Hans"/>
        </w:rPr>
        <w:t>条 争议处理</w:t>
      </w:r>
    </w:p>
    <w:p w14:paraId="2D10F602" w14:textId="44774AA9" w:rsidR="00906AE1" w:rsidRPr="00FD6541" w:rsidRDefault="00906AE1" w:rsidP="00FD6541">
      <w:pPr>
        <w:pStyle w:val="af1"/>
        <w:widowControl/>
        <w:numPr>
          <w:ilvl w:val="0"/>
          <w:numId w:val="30"/>
        </w:numPr>
        <w:spacing w:beforeLines="25" w:before="78" w:afterLines="25" w:after="78" w:line="276" w:lineRule="auto"/>
        <w:ind w:firstLineChars="0"/>
        <w:jc w:val="left"/>
        <w:rPr>
          <w:rFonts w:asciiTheme="minorEastAsia" w:eastAsiaTheme="minorEastAsia" w:hAnsiTheme="minorEastAsia"/>
          <w:bCs/>
          <w:sz w:val="24"/>
          <w:szCs w:val="24"/>
        </w:rPr>
      </w:pPr>
      <w:r w:rsidRPr="00FD6541">
        <w:rPr>
          <w:rFonts w:asciiTheme="minorEastAsia" w:eastAsiaTheme="minorEastAsia" w:hAnsiTheme="minorEastAsia"/>
          <w:bCs/>
          <w:sz w:val="24"/>
          <w:szCs w:val="24"/>
        </w:rPr>
        <w:t>因本合同发生的争议，首先由双方协商解决，协商不成的，由</w:t>
      </w:r>
      <w:r w:rsidR="00570737" w:rsidRPr="00FD6541">
        <w:rPr>
          <w:rFonts w:asciiTheme="minorEastAsia" w:eastAsiaTheme="minorEastAsia" w:hAnsiTheme="minorEastAsia" w:hint="eastAsia"/>
          <w:bCs/>
          <w:sz w:val="24"/>
          <w:szCs w:val="24"/>
        </w:rPr>
        <w:t>上海市松江区人民法院</w:t>
      </w:r>
      <w:r w:rsidRPr="00FD6541">
        <w:rPr>
          <w:rFonts w:asciiTheme="minorEastAsia" w:eastAsiaTheme="minorEastAsia" w:hAnsiTheme="minorEastAsia"/>
          <w:bCs/>
          <w:sz w:val="24"/>
          <w:szCs w:val="24"/>
        </w:rPr>
        <w:t>管辖。</w:t>
      </w:r>
    </w:p>
    <w:p w14:paraId="37F6A768" w14:textId="22F31EFA" w:rsidR="00073444" w:rsidRDefault="009066B4">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第十</w:t>
      </w:r>
      <w:r w:rsidR="00570737">
        <w:rPr>
          <w:rFonts w:ascii="Songti SC Bold" w:eastAsia="Songti SC Bold" w:hAnsi="Songti SC Bold" w:cs="Songti SC Bold" w:hint="eastAsia"/>
          <w:bCs w:val="0"/>
          <w:lang w:eastAsia="zh-Hans"/>
        </w:rPr>
        <w:t>四</w:t>
      </w:r>
      <w:r>
        <w:rPr>
          <w:rFonts w:ascii="Songti SC Bold" w:eastAsia="Songti SC Bold" w:hAnsi="Songti SC Bold" w:cs="Songti SC Bold" w:hint="eastAsia"/>
          <w:bCs w:val="0"/>
          <w:lang w:eastAsia="zh-Hans"/>
        </w:rPr>
        <w:t xml:space="preserve">条 </w:t>
      </w:r>
      <w:r w:rsidR="008F3C51">
        <w:rPr>
          <w:rFonts w:ascii="Songti SC Bold" w:eastAsia="Songti SC Bold" w:hAnsi="Songti SC Bold" w:cs="Songti SC Bold" w:hint="eastAsia"/>
          <w:bCs w:val="0"/>
          <w:lang w:eastAsia="zh-Hans"/>
        </w:rPr>
        <w:t>附则</w:t>
      </w:r>
    </w:p>
    <w:p w14:paraId="669EB0CC" w14:textId="77777777" w:rsidR="00FD6541" w:rsidRDefault="009066B4" w:rsidP="00FD6541">
      <w:pPr>
        <w:pStyle w:val="af1"/>
        <w:widowControl/>
        <w:numPr>
          <w:ilvl w:val="0"/>
          <w:numId w:val="31"/>
        </w:numPr>
        <w:spacing w:beforeLines="25" w:before="78" w:afterLines="25" w:after="78" w:line="276" w:lineRule="auto"/>
        <w:ind w:firstLineChars="0"/>
        <w:jc w:val="left"/>
        <w:rPr>
          <w:rFonts w:asciiTheme="minorEastAsia" w:eastAsiaTheme="minorEastAsia" w:hAnsiTheme="minorEastAsia"/>
          <w:bCs/>
          <w:sz w:val="24"/>
          <w:szCs w:val="24"/>
        </w:rPr>
      </w:pPr>
      <w:r w:rsidRPr="00FD6541">
        <w:rPr>
          <w:rFonts w:asciiTheme="minorEastAsia" w:eastAsiaTheme="minorEastAsia" w:hAnsiTheme="minorEastAsia" w:hint="eastAsia"/>
          <w:bCs/>
          <w:sz w:val="24"/>
          <w:szCs w:val="24"/>
        </w:rPr>
        <w:t>本合同一经生效，非经甲乙双方签署书面补充</w:t>
      </w:r>
      <w:r w:rsidR="00906AE1" w:rsidRPr="00FD6541">
        <w:rPr>
          <w:rFonts w:asciiTheme="minorEastAsia" w:eastAsiaTheme="minorEastAsia" w:hAnsiTheme="minorEastAsia" w:hint="eastAsia"/>
          <w:bCs/>
          <w:sz w:val="24"/>
          <w:szCs w:val="24"/>
        </w:rPr>
        <w:t>合同</w:t>
      </w:r>
      <w:r w:rsidRPr="00FD6541">
        <w:rPr>
          <w:rFonts w:asciiTheme="minorEastAsia" w:eastAsiaTheme="minorEastAsia" w:hAnsiTheme="minorEastAsia" w:hint="eastAsia"/>
          <w:bCs/>
          <w:sz w:val="24"/>
          <w:szCs w:val="24"/>
        </w:rPr>
        <w:t>同意，任何一方以其他方式对合同条款的增减及其他变更均无约束力。</w:t>
      </w:r>
    </w:p>
    <w:p w14:paraId="598224CA" w14:textId="77777777" w:rsidR="00FD6541" w:rsidRDefault="003B70D2" w:rsidP="00FD6541">
      <w:pPr>
        <w:pStyle w:val="af1"/>
        <w:widowControl/>
        <w:numPr>
          <w:ilvl w:val="0"/>
          <w:numId w:val="31"/>
        </w:numPr>
        <w:spacing w:beforeLines="25" w:before="78" w:afterLines="25" w:after="78" w:line="276" w:lineRule="auto"/>
        <w:ind w:firstLineChars="0"/>
        <w:jc w:val="left"/>
        <w:rPr>
          <w:rFonts w:asciiTheme="minorEastAsia" w:eastAsiaTheme="minorEastAsia" w:hAnsiTheme="minorEastAsia"/>
          <w:bCs/>
          <w:sz w:val="24"/>
          <w:szCs w:val="24"/>
        </w:rPr>
      </w:pPr>
      <w:r w:rsidRPr="00FD6541">
        <w:rPr>
          <w:rFonts w:asciiTheme="minorEastAsia" w:eastAsiaTheme="minorEastAsia" w:hAnsiTheme="minorEastAsia" w:hint="eastAsia"/>
          <w:bCs/>
          <w:sz w:val="24"/>
          <w:szCs w:val="24"/>
        </w:rPr>
        <w:t>本合同一式</w:t>
      </w:r>
      <w:r w:rsidR="00570737" w:rsidRPr="00FD6541">
        <w:rPr>
          <w:rFonts w:asciiTheme="minorEastAsia" w:eastAsiaTheme="minorEastAsia" w:hAnsiTheme="minorEastAsia" w:hint="eastAsia"/>
          <w:bCs/>
          <w:sz w:val="24"/>
          <w:szCs w:val="24"/>
        </w:rPr>
        <w:t>贰</w:t>
      </w:r>
      <w:r w:rsidRPr="00FD6541">
        <w:rPr>
          <w:rFonts w:asciiTheme="minorEastAsia" w:eastAsiaTheme="minorEastAsia" w:hAnsiTheme="minorEastAsia" w:hint="eastAsia"/>
          <w:bCs/>
          <w:sz w:val="24"/>
          <w:szCs w:val="24"/>
        </w:rPr>
        <w:t>份，甲乙双方各执</w:t>
      </w:r>
      <w:r w:rsidR="00570737" w:rsidRPr="00FD6541">
        <w:rPr>
          <w:rFonts w:asciiTheme="minorEastAsia" w:eastAsiaTheme="minorEastAsia" w:hAnsiTheme="minorEastAsia" w:hint="eastAsia"/>
          <w:bCs/>
          <w:sz w:val="24"/>
          <w:szCs w:val="24"/>
        </w:rPr>
        <w:t>壹</w:t>
      </w:r>
      <w:r w:rsidRPr="00FD6541">
        <w:rPr>
          <w:rFonts w:asciiTheme="minorEastAsia" w:eastAsiaTheme="minorEastAsia" w:hAnsiTheme="minorEastAsia" w:hint="eastAsia"/>
          <w:bCs/>
          <w:sz w:val="24"/>
          <w:szCs w:val="24"/>
        </w:rPr>
        <w:t>份，具有同等法律效力。</w:t>
      </w:r>
    </w:p>
    <w:p w14:paraId="1C48B4D7" w14:textId="77777777" w:rsidR="00FD6541" w:rsidRDefault="009066B4" w:rsidP="00FD6541">
      <w:pPr>
        <w:pStyle w:val="af1"/>
        <w:widowControl/>
        <w:numPr>
          <w:ilvl w:val="0"/>
          <w:numId w:val="31"/>
        </w:numPr>
        <w:spacing w:beforeLines="25" w:before="78" w:afterLines="25" w:after="78" w:line="276" w:lineRule="auto"/>
        <w:ind w:firstLineChars="0"/>
        <w:jc w:val="left"/>
        <w:rPr>
          <w:rFonts w:asciiTheme="minorEastAsia" w:eastAsiaTheme="minorEastAsia" w:hAnsiTheme="minorEastAsia"/>
          <w:bCs/>
          <w:sz w:val="24"/>
          <w:szCs w:val="24"/>
        </w:rPr>
      </w:pPr>
      <w:r w:rsidRPr="00FD6541">
        <w:rPr>
          <w:rFonts w:asciiTheme="minorEastAsia" w:eastAsiaTheme="minorEastAsia" w:hAnsiTheme="minorEastAsia" w:hint="eastAsia"/>
          <w:bCs/>
          <w:sz w:val="24"/>
          <w:szCs w:val="24"/>
        </w:rPr>
        <w:t>本合同自双方</w:t>
      </w:r>
      <w:r w:rsidR="00570737" w:rsidRPr="00FD6541">
        <w:rPr>
          <w:rFonts w:asciiTheme="minorEastAsia" w:eastAsiaTheme="minorEastAsia" w:hAnsiTheme="minorEastAsia" w:hint="eastAsia"/>
          <w:bCs/>
          <w:sz w:val="24"/>
          <w:szCs w:val="24"/>
        </w:rPr>
        <w:t>法定代表人或授权代表签字并</w:t>
      </w:r>
      <w:r w:rsidRPr="00FD6541">
        <w:rPr>
          <w:rFonts w:asciiTheme="minorEastAsia" w:eastAsiaTheme="minorEastAsia" w:hAnsiTheme="minorEastAsia" w:hint="eastAsia"/>
          <w:bCs/>
          <w:sz w:val="24"/>
          <w:szCs w:val="24"/>
        </w:rPr>
        <w:t>加盖公章之日起生效。</w:t>
      </w:r>
    </w:p>
    <w:p w14:paraId="4318B85D" w14:textId="1656D57C" w:rsidR="00073444" w:rsidRPr="00FD6541" w:rsidRDefault="003B70D2" w:rsidP="00FD6541">
      <w:pPr>
        <w:pStyle w:val="af1"/>
        <w:widowControl/>
        <w:numPr>
          <w:ilvl w:val="0"/>
          <w:numId w:val="31"/>
        </w:numPr>
        <w:spacing w:beforeLines="25" w:before="78" w:afterLines="25" w:after="78" w:line="276" w:lineRule="auto"/>
        <w:ind w:firstLineChars="0"/>
        <w:jc w:val="left"/>
        <w:rPr>
          <w:rFonts w:asciiTheme="minorEastAsia" w:eastAsiaTheme="minorEastAsia" w:hAnsiTheme="minorEastAsia"/>
          <w:bCs/>
          <w:sz w:val="24"/>
          <w:szCs w:val="24"/>
        </w:rPr>
      </w:pPr>
      <w:r w:rsidRPr="00FD6541">
        <w:rPr>
          <w:rFonts w:asciiTheme="minorEastAsia" w:eastAsiaTheme="minorEastAsia" w:hAnsiTheme="minorEastAsia" w:hint="eastAsia"/>
          <w:bCs/>
          <w:sz w:val="24"/>
          <w:szCs w:val="24"/>
        </w:rPr>
        <w:t>本合同</w:t>
      </w:r>
      <w:r w:rsidR="009066B4" w:rsidRPr="00FD6541">
        <w:rPr>
          <w:rFonts w:asciiTheme="minorEastAsia" w:eastAsiaTheme="minorEastAsia" w:hAnsiTheme="minorEastAsia" w:hint="eastAsia"/>
          <w:bCs/>
          <w:sz w:val="24"/>
          <w:szCs w:val="24"/>
        </w:rPr>
        <w:t>附件</w:t>
      </w:r>
      <w:r w:rsidRPr="00FD6541">
        <w:rPr>
          <w:rFonts w:asciiTheme="minorEastAsia" w:eastAsiaTheme="minorEastAsia" w:hAnsiTheme="minorEastAsia" w:hint="eastAsia"/>
          <w:bCs/>
          <w:sz w:val="24"/>
          <w:szCs w:val="24"/>
        </w:rPr>
        <w:t>如下</w:t>
      </w:r>
      <w:r w:rsidR="009066B4" w:rsidRPr="00FD6541">
        <w:rPr>
          <w:rFonts w:asciiTheme="minorEastAsia" w:eastAsiaTheme="minorEastAsia" w:hAnsiTheme="minorEastAsia" w:hint="eastAsia"/>
          <w:bCs/>
          <w:sz w:val="24"/>
          <w:szCs w:val="24"/>
        </w:rPr>
        <w:t>：</w:t>
      </w:r>
    </w:p>
    <w:p w14:paraId="2665932A" w14:textId="0F27FD40" w:rsidR="00073444" w:rsidRPr="00FD6541" w:rsidRDefault="009066B4" w:rsidP="00FD6541">
      <w:pPr>
        <w:widowControl/>
        <w:spacing w:beforeLines="25" w:before="78" w:afterLines="25" w:after="78" w:line="276" w:lineRule="auto"/>
        <w:jc w:val="left"/>
        <w:rPr>
          <w:rFonts w:asciiTheme="minorEastAsia" w:eastAsiaTheme="minorEastAsia" w:hAnsiTheme="minorEastAsia"/>
          <w:bCs/>
          <w:sz w:val="24"/>
          <w:szCs w:val="24"/>
        </w:rPr>
      </w:pPr>
      <w:r>
        <w:rPr>
          <w:rFonts w:asciiTheme="minorEastAsia" w:eastAsiaTheme="minorEastAsia" w:hAnsiTheme="minorEastAsia" w:cs="Simplex" w:hint="eastAsia"/>
          <w:sz w:val="24"/>
          <w:szCs w:val="24"/>
        </w:rPr>
        <w:t>（以下无正文）</w:t>
      </w:r>
    </w:p>
    <w:p w14:paraId="21CB81C2" w14:textId="77777777" w:rsidR="00073444" w:rsidRDefault="00073444" w:rsidP="00FD6541">
      <w:pPr>
        <w:pStyle w:val="10"/>
        <w:spacing w:beforeLines="25" w:before="78" w:afterLines="25" w:after="78" w:line="276" w:lineRule="auto"/>
        <w:ind w:firstLineChars="0" w:firstLine="0"/>
        <w:rPr>
          <w:rFonts w:asciiTheme="minorEastAsia" w:eastAsiaTheme="minorEastAsia" w:hAnsiTheme="minorEastAsia"/>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D6541" w14:paraId="5B11B46C" w14:textId="77777777" w:rsidTr="00FD6541">
        <w:tc>
          <w:tcPr>
            <w:tcW w:w="4508" w:type="dxa"/>
          </w:tcPr>
          <w:p w14:paraId="6A1692A9" w14:textId="77777777" w:rsidR="00FD6541" w:rsidRDefault="00FD6541" w:rsidP="00FD6541">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甲方：（盖章）</w:t>
            </w:r>
          </w:p>
          <w:p w14:paraId="0B6BCDB0" w14:textId="77777777" w:rsidR="00FD6541" w:rsidRDefault="00FD6541" w:rsidP="00FD6541">
            <w:pPr>
              <w:pStyle w:val="10"/>
              <w:spacing w:beforeLines="25" w:before="78" w:afterLines="25" w:after="78" w:line="276" w:lineRule="auto"/>
              <w:ind w:firstLineChars="0" w:firstLine="0"/>
              <w:jc w:val="left"/>
              <w:rPr>
                <w:rFonts w:asciiTheme="minorEastAsia" w:eastAsiaTheme="minorEastAsia" w:hAnsiTheme="minorEastAsia"/>
                <w:sz w:val="24"/>
                <w:szCs w:val="24"/>
              </w:rPr>
            </w:pPr>
          </w:p>
          <w:p w14:paraId="130D53D5" w14:textId="77777777" w:rsidR="00FD6541" w:rsidRDefault="00FD6541" w:rsidP="00FD6541">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授权代表/法定代表人：</w:t>
            </w:r>
          </w:p>
          <w:p w14:paraId="52047AB2" w14:textId="77777777" w:rsidR="00FD6541" w:rsidRDefault="00FD6541" w:rsidP="00FD6541">
            <w:pPr>
              <w:pStyle w:val="10"/>
              <w:spacing w:beforeLines="25" w:before="78" w:afterLines="25" w:after="78" w:line="276" w:lineRule="auto"/>
              <w:ind w:firstLineChars="0" w:firstLine="0"/>
              <w:jc w:val="left"/>
              <w:rPr>
                <w:rFonts w:asciiTheme="minorEastAsia" w:eastAsiaTheme="minorEastAsia" w:hAnsiTheme="minorEastAsia"/>
                <w:sz w:val="24"/>
                <w:szCs w:val="24"/>
              </w:rPr>
            </w:pPr>
          </w:p>
          <w:p w14:paraId="47E8F286" w14:textId="71072CB3" w:rsidR="00FD6541" w:rsidRDefault="00FD6541" w:rsidP="00FD6541">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日期：</w:t>
            </w:r>
          </w:p>
        </w:tc>
        <w:tc>
          <w:tcPr>
            <w:tcW w:w="4508" w:type="dxa"/>
          </w:tcPr>
          <w:p w14:paraId="07DD14CC" w14:textId="77777777" w:rsidR="00FD6541" w:rsidRDefault="00FD6541" w:rsidP="00FD6541">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乙方：（盖章）</w:t>
            </w:r>
          </w:p>
          <w:p w14:paraId="389CD834" w14:textId="77777777" w:rsidR="00FD6541" w:rsidRDefault="00FD6541" w:rsidP="00FD6541">
            <w:pPr>
              <w:pStyle w:val="10"/>
              <w:spacing w:beforeLines="25" w:before="78" w:afterLines="25" w:after="78" w:line="276" w:lineRule="auto"/>
              <w:ind w:firstLineChars="0" w:firstLine="0"/>
              <w:jc w:val="left"/>
              <w:rPr>
                <w:rFonts w:asciiTheme="minorEastAsia" w:eastAsiaTheme="minorEastAsia" w:hAnsiTheme="minorEastAsia"/>
                <w:sz w:val="24"/>
                <w:szCs w:val="24"/>
              </w:rPr>
            </w:pPr>
          </w:p>
          <w:p w14:paraId="5F4E14EF" w14:textId="77777777" w:rsidR="00FD6541" w:rsidRDefault="00FD6541" w:rsidP="00FD6541">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授权代表/法定代表：</w:t>
            </w:r>
          </w:p>
          <w:p w14:paraId="1EB0CCED" w14:textId="77777777" w:rsidR="00FD6541" w:rsidRDefault="00FD6541" w:rsidP="00FD6541">
            <w:pPr>
              <w:pStyle w:val="10"/>
              <w:spacing w:beforeLines="25" w:before="78" w:afterLines="25" w:after="78" w:line="276" w:lineRule="auto"/>
              <w:ind w:firstLineChars="0" w:firstLine="0"/>
              <w:jc w:val="left"/>
              <w:rPr>
                <w:rFonts w:asciiTheme="minorEastAsia" w:eastAsiaTheme="minorEastAsia" w:hAnsiTheme="minorEastAsia"/>
                <w:sz w:val="24"/>
                <w:szCs w:val="24"/>
              </w:rPr>
            </w:pPr>
          </w:p>
          <w:p w14:paraId="4EACED20" w14:textId="6D4E806D" w:rsidR="00FD6541" w:rsidRDefault="00FD6541" w:rsidP="00FD6541">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日期：</w:t>
            </w:r>
          </w:p>
        </w:tc>
      </w:tr>
    </w:tbl>
    <w:p w14:paraId="2C8CF310" w14:textId="6E7AEE9D" w:rsidR="00073444" w:rsidRDefault="00073444" w:rsidP="00FD6541">
      <w:pPr>
        <w:pStyle w:val="10"/>
        <w:spacing w:beforeLines="25" w:before="78" w:afterLines="25" w:after="78" w:line="276" w:lineRule="auto"/>
        <w:ind w:firstLineChars="0" w:firstLine="0"/>
        <w:jc w:val="left"/>
        <w:rPr>
          <w:rFonts w:asciiTheme="minorEastAsia" w:eastAsiaTheme="minorEastAsia" w:hAnsiTheme="minorEastAsia"/>
          <w:sz w:val="24"/>
          <w:szCs w:val="24"/>
        </w:rPr>
      </w:pPr>
    </w:p>
    <w:sectPr w:rsidR="00073444">
      <w:headerReference w:type="default" r:id="rId9"/>
      <w:footerReference w:type="default" r:id="rId10"/>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3E677" w14:textId="77777777" w:rsidR="00076812" w:rsidRDefault="00076812">
      <w:r>
        <w:separator/>
      </w:r>
    </w:p>
  </w:endnote>
  <w:endnote w:type="continuationSeparator" w:id="0">
    <w:p w14:paraId="7239E84B" w14:textId="77777777" w:rsidR="00076812" w:rsidRDefault="0007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简 细体">
    <w:altName w:val="黑体"/>
    <w:charset w:val="86"/>
    <w:family w:val="auto"/>
    <w:pitch w:val="default"/>
    <w:sig w:usb0="8000002F" w:usb1="0800004A" w:usb2="00000000" w:usb3="00000000" w:csb0="203E0000" w:csb1="00000000"/>
  </w:font>
  <w:font w:name="仿宋_GB2312">
    <w:altName w:val="微软雅黑"/>
    <w:charset w:val="86"/>
    <w:family w:val="modern"/>
    <w:pitch w:val="default"/>
    <w:sig w:usb0="00000000" w:usb1="00000000" w:usb2="00000010" w:usb3="00000000" w:csb0="00040000" w:csb1="00000000"/>
  </w:font>
  <w:font w:name="Heiti SC Light">
    <w:altName w:val="微软雅黑"/>
    <w:charset w:val="86"/>
    <w:family w:val="auto"/>
    <w:pitch w:val="default"/>
    <w:sig w:usb0="8000002F" w:usb1="0800004A" w:usb2="00000000" w:usb3="00000000" w:csb0="203E0000" w:csb1="00000000"/>
  </w:font>
  <w:font w:name="Songti SC Bold">
    <w:altName w:val="微软雅黑"/>
    <w:charset w:val="86"/>
    <w:family w:val="auto"/>
    <w:pitch w:val="default"/>
    <w:sig w:usb0="00000001" w:usb1="080F0000" w:usb2="00000000" w:usb3="00000000" w:csb0="00040000" w:csb1="00000000"/>
  </w:font>
  <w:font w:name="Simplex">
    <w:altName w:val="苹方-简"/>
    <w:charset w:val="00"/>
    <w:family w:val="auto"/>
    <w:pitch w:val="default"/>
    <w:sig w:usb0="00000000"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7313657"/>
    </w:sdtPr>
    <w:sdtEndPr/>
    <w:sdtContent>
      <w:p w14:paraId="2BB9580E" w14:textId="77777777" w:rsidR="00073444" w:rsidRDefault="009066B4">
        <w:pPr>
          <w:pStyle w:val="ab"/>
          <w:jc w:val="center"/>
        </w:pPr>
        <w:r>
          <w:fldChar w:fldCharType="begin"/>
        </w:r>
        <w:r>
          <w:instrText>PAGE   \* MERGEFORMAT</w:instrText>
        </w:r>
        <w:r>
          <w:fldChar w:fldCharType="separate"/>
        </w:r>
        <w:r>
          <w:rPr>
            <w:lang w:val="zh-CN"/>
          </w:rPr>
          <w:t>1</w:t>
        </w:r>
        <w:r>
          <w:fldChar w:fldCharType="end"/>
        </w:r>
      </w:p>
    </w:sdtContent>
  </w:sdt>
  <w:p w14:paraId="0073D49A" w14:textId="77777777" w:rsidR="00073444" w:rsidRDefault="000734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6E774" w14:textId="77777777" w:rsidR="00076812" w:rsidRDefault="00076812">
      <w:r>
        <w:separator/>
      </w:r>
    </w:p>
  </w:footnote>
  <w:footnote w:type="continuationSeparator" w:id="0">
    <w:p w14:paraId="491C3282" w14:textId="77777777" w:rsidR="00076812" w:rsidRDefault="0007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16CDE" w14:textId="77777777" w:rsidR="00073444" w:rsidRDefault="00073444">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81526"/>
    <w:multiLevelType w:val="hybridMultilevel"/>
    <w:tmpl w:val="85CAF5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4671B6"/>
    <w:multiLevelType w:val="hybridMultilevel"/>
    <w:tmpl w:val="7F9CFF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001B74"/>
    <w:multiLevelType w:val="multilevel"/>
    <w:tmpl w:val="E97CD1D6"/>
    <w:lvl w:ilvl="0">
      <w:start w:val="6"/>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15:restartNumberingAfterBreak="0">
    <w:nsid w:val="136834B6"/>
    <w:multiLevelType w:val="hybridMultilevel"/>
    <w:tmpl w:val="F386DB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B236A7"/>
    <w:multiLevelType w:val="multilevel"/>
    <w:tmpl w:val="14B236A7"/>
    <w:lvl w:ilvl="0">
      <w:start w:val="1"/>
      <w:numFmt w:val="chineseCountingThousand"/>
      <w:lvlText w:val="第%1条"/>
      <w:lvlJc w:val="left"/>
      <w:pPr>
        <w:ind w:left="420" w:hanging="420"/>
      </w:pPr>
      <w:rPr>
        <w:rFonts w:hint="eastAsia"/>
      </w:rPr>
    </w:lvl>
    <w:lvl w:ilvl="1">
      <w:start w:val="1"/>
      <w:numFmt w:val="decimal"/>
      <w:isLgl/>
      <w:lvlText w:val="6.%2"/>
      <w:lvlJc w:val="left"/>
      <w:pPr>
        <w:ind w:left="840" w:hanging="840"/>
      </w:pPr>
      <w:rPr>
        <w:rFonts w:hint="eastAsia"/>
      </w:rPr>
    </w:lvl>
    <w:lvl w:ilvl="2">
      <w:start w:val="1"/>
      <w:numFmt w:val="lowerRoman"/>
      <w:lvlRestart w:val="0"/>
      <w:isLgl/>
      <w:lvlText w:val="%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89D6181"/>
    <w:multiLevelType w:val="multilevel"/>
    <w:tmpl w:val="189D6181"/>
    <w:lvl w:ilvl="0">
      <w:start w:val="1"/>
      <w:numFmt w:val="decimal"/>
      <w:lvlText w:val="20.%1"/>
      <w:lvlJc w:val="left"/>
      <w:pPr>
        <w:ind w:left="566" w:hanging="425"/>
      </w:pPr>
      <w:rPr>
        <w:rFonts w:hint="eastAsia"/>
      </w:rPr>
    </w:lvl>
    <w:lvl w:ilvl="1">
      <w:start w:val="1"/>
      <w:numFmt w:val="decimal"/>
      <w:lvlText w:val="12.%2"/>
      <w:lvlJc w:val="left"/>
      <w:pPr>
        <w:ind w:left="850"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A27126E"/>
    <w:multiLevelType w:val="hybridMultilevel"/>
    <w:tmpl w:val="772E858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DCA7BCF"/>
    <w:multiLevelType w:val="multilevel"/>
    <w:tmpl w:val="F3CC6486"/>
    <w:lvl w:ilvl="0">
      <w:start w:val="10"/>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8" w15:restartNumberingAfterBreak="0">
    <w:nsid w:val="1EA54799"/>
    <w:multiLevelType w:val="hybridMultilevel"/>
    <w:tmpl w:val="004492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246B3B"/>
    <w:multiLevelType w:val="multilevel"/>
    <w:tmpl w:val="2A246B3B"/>
    <w:lvl w:ilvl="0">
      <w:start w:val="1"/>
      <w:numFmt w:val="chineseCountingThousand"/>
      <w:lvlText w:val="第%1条"/>
      <w:lvlJc w:val="left"/>
      <w:pPr>
        <w:ind w:left="420" w:hanging="420"/>
      </w:pPr>
      <w:rPr>
        <w:rFonts w:hint="eastAsia"/>
      </w:rPr>
    </w:lvl>
    <w:lvl w:ilvl="1">
      <w:start w:val="1"/>
      <w:numFmt w:val="decimal"/>
      <w:isLgl/>
      <w:lvlText w:val="7.%2"/>
      <w:lvlJc w:val="left"/>
      <w:pPr>
        <w:ind w:left="840" w:hanging="840"/>
      </w:pPr>
      <w:rPr>
        <w:rFonts w:hint="eastAsia"/>
      </w:rPr>
    </w:lvl>
    <w:lvl w:ilvl="2">
      <w:start w:val="1"/>
      <w:numFmt w:val="lowerRoman"/>
      <w:lvlRestart w:val="0"/>
      <w:isLgl/>
      <w:lvlText w:val="%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30A020CF"/>
    <w:multiLevelType w:val="hybridMultilevel"/>
    <w:tmpl w:val="63B46B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CB0340"/>
    <w:multiLevelType w:val="hybridMultilevel"/>
    <w:tmpl w:val="A84C1D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1581728"/>
    <w:multiLevelType w:val="multilevel"/>
    <w:tmpl w:val="F7484802"/>
    <w:lvl w:ilvl="0">
      <w:start w:val="3"/>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3" w15:restartNumberingAfterBreak="0">
    <w:nsid w:val="42E75390"/>
    <w:multiLevelType w:val="multilevel"/>
    <w:tmpl w:val="42E75390"/>
    <w:lvl w:ilvl="0">
      <w:start w:val="1"/>
      <w:numFmt w:val="chineseCountingThousand"/>
      <w:lvlText w:val="第%1条"/>
      <w:lvlJc w:val="left"/>
      <w:pPr>
        <w:ind w:left="420" w:hanging="420"/>
      </w:pPr>
      <w:rPr>
        <w:rFonts w:hint="eastAsia"/>
      </w:rPr>
    </w:lvl>
    <w:lvl w:ilvl="1">
      <w:start w:val="1"/>
      <w:numFmt w:val="decimal"/>
      <w:isLgl/>
      <w:lvlText w:val="2.%2"/>
      <w:lvlJc w:val="left"/>
      <w:pPr>
        <w:ind w:left="840" w:hanging="840"/>
      </w:pPr>
      <w:rPr>
        <w:rFonts w:hint="eastAsia"/>
      </w:rPr>
    </w:lvl>
    <w:lvl w:ilvl="2">
      <w:start w:val="1"/>
      <w:numFmt w:val="lowerRoman"/>
      <w:lvlRestart w:val="0"/>
      <w:isLgl/>
      <w:lvlText w:val="%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3E15656"/>
    <w:multiLevelType w:val="hybridMultilevel"/>
    <w:tmpl w:val="7F9CFF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8402B9"/>
    <w:multiLevelType w:val="hybridMultilevel"/>
    <w:tmpl w:val="32D20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1537D8"/>
    <w:multiLevelType w:val="multilevel"/>
    <w:tmpl w:val="4B1537D8"/>
    <w:lvl w:ilvl="0">
      <w:start w:val="1"/>
      <w:numFmt w:val="chineseCountingThousand"/>
      <w:lvlText w:val="第%1条"/>
      <w:lvlJc w:val="left"/>
      <w:pPr>
        <w:ind w:left="420" w:hanging="420"/>
      </w:pPr>
      <w:rPr>
        <w:rFonts w:hint="eastAsia"/>
      </w:rPr>
    </w:lvl>
    <w:lvl w:ilvl="1">
      <w:start w:val="1"/>
      <w:numFmt w:val="decimal"/>
      <w:isLgl/>
      <w:lvlText w:val="3.%2"/>
      <w:lvlJc w:val="left"/>
      <w:pPr>
        <w:ind w:left="840" w:hanging="840"/>
      </w:pPr>
      <w:rPr>
        <w:rFonts w:hint="eastAsia"/>
      </w:rPr>
    </w:lvl>
    <w:lvl w:ilvl="2">
      <w:start w:val="1"/>
      <w:numFmt w:val="lowerRoman"/>
      <w:lvlRestart w:val="0"/>
      <w:isLgl/>
      <w:lvlText w:val="%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D8C29B2"/>
    <w:multiLevelType w:val="hybridMultilevel"/>
    <w:tmpl w:val="63B46B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7444CE"/>
    <w:multiLevelType w:val="hybridMultilevel"/>
    <w:tmpl w:val="951022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530A6DA8"/>
    <w:multiLevelType w:val="hybridMultilevel"/>
    <w:tmpl w:val="F8A2FD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602CBF"/>
    <w:multiLevelType w:val="multilevel"/>
    <w:tmpl w:val="C85C0EDC"/>
    <w:lvl w:ilvl="0">
      <w:start w:val="2"/>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1" w15:restartNumberingAfterBreak="0">
    <w:nsid w:val="5CF4390F"/>
    <w:multiLevelType w:val="hybridMultilevel"/>
    <w:tmpl w:val="16F8AE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BD36C6"/>
    <w:multiLevelType w:val="hybridMultilevel"/>
    <w:tmpl w:val="63B46B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01015E"/>
    <w:multiLevelType w:val="hybridMultilevel"/>
    <w:tmpl w:val="3C3428B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67A27B77"/>
    <w:multiLevelType w:val="multilevel"/>
    <w:tmpl w:val="A61E46D0"/>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5" w15:restartNumberingAfterBreak="0">
    <w:nsid w:val="6A1E4D82"/>
    <w:multiLevelType w:val="hybridMultilevel"/>
    <w:tmpl w:val="499A1E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717AA0"/>
    <w:multiLevelType w:val="multilevel"/>
    <w:tmpl w:val="1DCA153E"/>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7" w15:restartNumberingAfterBreak="0">
    <w:nsid w:val="72B962FD"/>
    <w:multiLevelType w:val="multilevel"/>
    <w:tmpl w:val="72B962FD"/>
    <w:lvl w:ilvl="0">
      <w:start w:val="1"/>
      <w:numFmt w:val="chineseCountingThousand"/>
      <w:lvlText w:val="第%1条"/>
      <w:lvlJc w:val="left"/>
      <w:pPr>
        <w:ind w:left="420" w:hanging="420"/>
      </w:pPr>
      <w:rPr>
        <w:rFonts w:hint="eastAsia"/>
      </w:rPr>
    </w:lvl>
    <w:lvl w:ilvl="1">
      <w:start w:val="1"/>
      <w:numFmt w:val="decimal"/>
      <w:isLgl/>
      <w:lvlText w:val="4.%2"/>
      <w:lvlJc w:val="left"/>
      <w:pPr>
        <w:ind w:left="840" w:hanging="840"/>
      </w:pPr>
      <w:rPr>
        <w:rFonts w:hint="eastAsia"/>
      </w:rPr>
    </w:lvl>
    <w:lvl w:ilvl="2">
      <w:start w:val="1"/>
      <w:numFmt w:val="lowerRoman"/>
      <w:lvlRestart w:val="0"/>
      <w:isLgl/>
      <w:lvlText w:val="%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76962855"/>
    <w:multiLevelType w:val="hybridMultilevel"/>
    <w:tmpl w:val="3C3428B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77427E5C"/>
    <w:multiLevelType w:val="hybridMultilevel"/>
    <w:tmpl w:val="85CAF5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DC1367F"/>
    <w:multiLevelType w:val="multilevel"/>
    <w:tmpl w:val="EDFC9A96"/>
    <w:lvl w:ilvl="0">
      <w:start w:val="6"/>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13"/>
  </w:num>
  <w:num w:numId="2">
    <w:abstractNumId w:val="16"/>
  </w:num>
  <w:num w:numId="3">
    <w:abstractNumId w:val="27"/>
  </w:num>
  <w:num w:numId="4">
    <w:abstractNumId w:val="4"/>
  </w:num>
  <w:num w:numId="5">
    <w:abstractNumId w:val="9"/>
  </w:num>
  <w:num w:numId="6">
    <w:abstractNumId w:val="5"/>
  </w:num>
  <w:num w:numId="7">
    <w:abstractNumId w:val="20"/>
  </w:num>
  <w:num w:numId="8">
    <w:abstractNumId w:val="26"/>
  </w:num>
  <w:num w:numId="9">
    <w:abstractNumId w:val="12"/>
  </w:num>
  <w:num w:numId="10">
    <w:abstractNumId w:val="24"/>
  </w:num>
  <w:num w:numId="11">
    <w:abstractNumId w:val="30"/>
  </w:num>
  <w:num w:numId="12">
    <w:abstractNumId w:val="2"/>
  </w:num>
  <w:num w:numId="13">
    <w:abstractNumId w:val="7"/>
  </w:num>
  <w:num w:numId="14">
    <w:abstractNumId w:val="8"/>
  </w:num>
  <w:num w:numId="15">
    <w:abstractNumId w:val="17"/>
  </w:num>
  <w:num w:numId="16">
    <w:abstractNumId w:val="10"/>
  </w:num>
  <w:num w:numId="17">
    <w:abstractNumId w:val="22"/>
  </w:num>
  <w:num w:numId="18">
    <w:abstractNumId w:val="3"/>
  </w:num>
  <w:num w:numId="19">
    <w:abstractNumId w:val="11"/>
  </w:num>
  <w:num w:numId="20">
    <w:abstractNumId w:val="15"/>
  </w:num>
  <w:num w:numId="21">
    <w:abstractNumId w:val="19"/>
  </w:num>
  <w:num w:numId="22">
    <w:abstractNumId w:val="6"/>
  </w:num>
  <w:num w:numId="23">
    <w:abstractNumId w:val="29"/>
  </w:num>
  <w:num w:numId="24">
    <w:abstractNumId w:val="23"/>
  </w:num>
  <w:num w:numId="25">
    <w:abstractNumId w:val="28"/>
  </w:num>
  <w:num w:numId="26">
    <w:abstractNumId w:val="21"/>
  </w:num>
  <w:num w:numId="27">
    <w:abstractNumId w:val="25"/>
  </w:num>
  <w:num w:numId="28">
    <w:abstractNumId w:val="0"/>
  </w:num>
  <w:num w:numId="29">
    <w:abstractNumId w:val="18"/>
  </w:num>
  <w:num w:numId="30">
    <w:abstractNumId w:val="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5B2"/>
    <w:rsid w:val="000264EC"/>
    <w:rsid w:val="0004739E"/>
    <w:rsid w:val="00073444"/>
    <w:rsid w:val="00076812"/>
    <w:rsid w:val="00080911"/>
    <w:rsid w:val="000D08F0"/>
    <w:rsid w:val="00103733"/>
    <w:rsid w:val="001328EE"/>
    <w:rsid w:val="00162EBD"/>
    <w:rsid w:val="001A1C88"/>
    <w:rsid w:val="001C6DCE"/>
    <w:rsid w:val="001D15C6"/>
    <w:rsid w:val="001D78BA"/>
    <w:rsid w:val="001F38C8"/>
    <w:rsid w:val="00283C0C"/>
    <w:rsid w:val="0029267B"/>
    <w:rsid w:val="00306ADF"/>
    <w:rsid w:val="00307F31"/>
    <w:rsid w:val="003202E0"/>
    <w:rsid w:val="00322A76"/>
    <w:rsid w:val="00332188"/>
    <w:rsid w:val="0036398F"/>
    <w:rsid w:val="00363C3C"/>
    <w:rsid w:val="00382F0F"/>
    <w:rsid w:val="00386BC3"/>
    <w:rsid w:val="003A5F72"/>
    <w:rsid w:val="003B3A08"/>
    <w:rsid w:val="003B70D2"/>
    <w:rsid w:val="003C7479"/>
    <w:rsid w:val="003D1456"/>
    <w:rsid w:val="003D7D2C"/>
    <w:rsid w:val="00414ADD"/>
    <w:rsid w:val="00421E87"/>
    <w:rsid w:val="00491281"/>
    <w:rsid w:val="004B1FD3"/>
    <w:rsid w:val="004B2889"/>
    <w:rsid w:val="00514557"/>
    <w:rsid w:val="0052404C"/>
    <w:rsid w:val="005360BB"/>
    <w:rsid w:val="00564809"/>
    <w:rsid w:val="00570737"/>
    <w:rsid w:val="005732D8"/>
    <w:rsid w:val="0057451C"/>
    <w:rsid w:val="005856E9"/>
    <w:rsid w:val="00591B3A"/>
    <w:rsid w:val="005B5FCE"/>
    <w:rsid w:val="005B6208"/>
    <w:rsid w:val="005C6319"/>
    <w:rsid w:val="005E1326"/>
    <w:rsid w:val="005F16E8"/>
    <w:rsid w:val="006063FB"/>
    <w:rsid w:val="006266F6"/>
    <w:rsid w:val="0066167A"/>
    <w:rsid w:val="006635B2"/>
    <w:rsid w:val="00666F19"/>
    <w:rsid w:val="0067155A"/>
    <w:rsid w:val="00683D9F"/>
    <w:rsid w:val="006F78D6"/>
    <w:rsid w:val="00705E44"/>
    <w:rsid w:val="007568C4"/>
    <w:rsid w:val="00777CFC"/>
    <w:rsid w:val="007C19A0"/>
    <w:rsid w:val="007D7E10"/>
    <w:rsid w:val="00802A04"/>
    <w:rsid w:val="008113D8"/>
    <w:rsid w:val="00824356"/>
    <w:rsid w:val="008868CC"/>
    <w:rsid w:val="00887FD0"/>
    <w:rsid w:val="008E0A32"/>
    <w:rsid w:val="008F3C51"/>
    <w:rsid w:val="0090138E"/>
    <w:rsid w:val="00905199"/>
    <w:rsid w:val="009066B4"/>
    <w:rsid w:val="00906AE1"/>
    <w:rsid w:val="00927DC4"/>
    <w:rsid w:val="00931E05"/>
    <w:rsid w:val="0094054B"/>
    <w:rsid w:val="0095068E"/>
    <w:rsid w:val="009E55BB"/>
    <w:rsid w:val="009F260A"/>
    <w:rsid w:val="00A1333E"/>
    <w:rsid w:val="00A24F41"/>
    <w:rsid w:val="00A46BCF"/>
    <w:rsid w:val="00AD3839"/>
    <w:rsid w:val="00AE4A11"/>
    <w:rsid w:val="00B1260E"/>
    <w:rsid w:val="00B427EC"/>
    <w:rsid w:val="00B46BE4"/>
    <w:rsid w:val="00B61858"/>
    <w:rsid w:val="00B64DE5"/>
    <w:rsid w:val="00B81AB0"/>
    <w:rsid w:val="00BA1199"/>
    <w:rsid w:val="00BD42B4"/>
    <w:rsid w:val="00BE1C7C"/>
    <w:rsid w:val="00BE61AF"/>
    <w:rsid w:val="00C32034"/>
    <w:rsid w:val="00C32728"/>
    <w:rsid w:val="00C33B20"/>
    <w:rsid w:val="00C348D8"/>
    <w:rsid w:val="00C43383"/>
    <w:rsid w:val="00C65EC8"/>
    <w:rsid w:val="00C702A6"/>
    <w:rsid w:val="00CD7304"/>
    <w:rsid w:val="00CF66E7"/>
    <w:rsid w:val="00D20EF4"/>
    <w:rsid w:val="00D54C25"/>
    <w:rsid w:val="00D5602C"/>
    <w:rsid w:val="00D7109C"/>
    <w:rsid w:val="00D96B81"/>
    <w:rsid w:val="00DC7175"/>
    <w:rsid w:val="00DE106F"/>
    <w:rsid w:val="00DE161C"/>
    <w:rsid w:val="00E354B3"/>
    <w:rsid w:val="00E35F7C"/>
    <w:rsid w:val="00E457A5"/>
    <w:rsid w:val="00E6157B"/>
    <w:rsid w:val="00E94D89"/>
    <w:rsid w:val="00E95EA5"/>
    <w:rsid w:val="00EB4C26"/>
    <w:rsid w:val="00EF3993"/>
    <w:rsid w:val="00F16DC9"/>
    <w:rsid w:val="00F362FE"/>
    <w:rsid w:val="00F43158"/>
    <w:rsid w:val="00F5321E"/>
    <w:rsid w:val="00F6266A"/>
    <w:rsid w:val="00F65032"/>
    <w:rsid w:val="00F67077"/>
    <w:rsid w:val="00F76EEE"/>
    <w:rsid w:val="00F85BD9"/>
    <w:rsid w:val="00FB66BF"/>
    <w:rsid w:val="00FD6541"/>
    <w:rsid w:val="4A7F0AD4"/>
    <w:rsid w:val="4FB3D534"/>
    <w:rsid w:val="569FE4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F4D2D"/>
  <w15:docId w15:val="{AB72EA5B-EC21-4115-ADCD-82DE9A21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uiPriority w:val="9"/>
    <w:qFormat/>
    <w:pPr>
      <w:keepNext/>
      <w:keepLines/>
      <w:spacing w:beforeLines="50" w:before="50" w:afterLines="50" w:after="50" w:line="360" w:lineRule="auto"/>
      <w:outlineLvl w:val="0"/>
    </w:pPr>
    <w:rPr>
      <w:rFonts w:asciiTheme="minorHAnsi" w:eastAsia="方正仿宋_GBK" w:hAnsiTheme="minorHAnsi" w:cstheme="minorBidi"/>
      <w:b/>
      <w:kern w:val="44"/>
      <w:sz w:val="44"/>
    </w:rPr>
  </w:style>
  <w:style w:type="paragraph" w:styleId="2">
    <w:name w:val="heading 2"/>
    <w:basedOn w:val="a"/>
    <w:next w:val="a"/>
    <w:link w:val="20"/>
    <w:uiPriority w:val="9"/>
    <w:unhideWhenUsed/>
    <w:qFormat/>
    <w:pPr>
      <w:keepNext/>
      <w:keepLines/>
      <w:spacing w:beforeLines="50" w:before="50" w:afterLines="50" w:after="50" w:line="360" w:lineRule="auto"/>
      <w:outlineLvl w:val="1"/>
    </w:pPr>
    <w:rPr>
      <w:rFonts w:asciiTheme="majorHAnsi" w:eastAsia="黑体-简 细体"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ody Text"/>
    <w:basedOn w:val="a"/>
    <w:link w:val="a8"/>
    <w:qFormat/>
    <w:pPr>
      <w:spacing w:line="360" w:lineRule="auto"/>
    </w:pPr>
    <w:rPr>
      <w:rFonts w:eastAsia="仿宋_GB2312"/>
      <w:kern w:val="32"/>
      <w:sz w:val="30"/>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unhideWhenUsed/>
    <w:qFormat/>
    <w:rPr>
      <w:sz w:val="21"/>
      <w:szCs w:val="21"/>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正文文本 字符"/>
    <w:basedOn w:val="a0"/>
    <w:link w:val="a7"/>
    <w:qFormat/>
    <w:rPr>
      <w:rFonts w:ascii="Times New Roman" w:eastAsia="仿宋_GB2312" w:hAnsi="Times New Roman" w:cs="Times New Roman"/>
      <w:kern w:val="32"/>
      <w:sz w:val="30"/>
      <w:szCs w:val="20"/>
    </w:rPr>
  </w:style>
  <w:style w:type="paragraph" w:customStyle="1" w:styleId="10">
    <w:name w:val="列表段落1"/>
    <w:basedOn w:val="a"/>
    <w:uiPriority w:val="34"/>
    <w:qFormat/>
    <w:pPr>
      <w:ind w:firstLineChars="200" w:firstLine="420"/>
    </w:pPr>
  </w:style>
  <w:style w:type="character" w:customStyle="1" w:styleId="a6">
    <w:name w:val="批注文字 字符"/>
    <w:basedOn w:val="a0"/>
    <w:link w:val="a4"/>
    <w:uiPriority w:val="99"/>
    <w:semiHidden/>
    <w:qFormat/>
    <w:rPr>
      <w:rFonts w:ascii="Times New Roman" w:eastAsia="宋体" w:hAnsi="Times New Roman" w:cs="Times New Roman"/>
      <w:szCs w:val="20"/>
    </w:rPr>
  </w:style>
  <w:style w:type="character" w:customStyle="1" w:styleId="a5">
    <w:name w:val="批注主题 字符"/>
    <w:basedOn w:val="a6"/>
    <w:link w:val="a3"/>
    <w:uiPriority w:val="99"/>
    <w:semiHidden/>
    <w:rPr>
      <w:rFonts w:ascii="Times New Roman" w:eastAsia="宋体" w:hAnsi="Times New Roman" w:cs="Times New Roman"/>
      <w:b/>
      <w:bCs/>
      <w:szCs w:val="20"/>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20">
    <w:name w:val="标题 2 字符"/>
    <w:basedOn w:val="a0"/>
    <w:link w:val="2"/>
    <w:uiPriority w:val="9"/>
    <w:rsid w:val="00906AE1"/>
    <w:rPr>
      <w:rFonts w:asciiTheme="majorHAnsi" w:eastAsia="黑体-简 细体" w:hAnsiTheme="majorHAnsi" w:cstheme="majorBidi"/>
      <w:b/>
      <w:bCs/>
      <w:kern w:val="2"/>
      <w:sz w:val="24"/>
      <w:szCs w:val="32"/>
    </w:rPr>
  </w:style>
  <w:style w:type="paragraph" w:styleId="af1">
    <w:name w:val="List Paragraph"/>
    <w:basedOn w:val="a"/>
    <w:uiPriority w:val="99"/>
    <w:rsid w:val="003B70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FE35327-0B58-42FB-9FA6-A8B479EC38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544</Words>
  <Characters>3102</Characters>
  <Application>Microsoft Office Word</Application>
  <DocSecurity>0</DocSecurity>
  <Lines>25</Lines>
  <Paragraphs>7</Paragraphs>
  <ScaleCrop>false</ScaleCrop>
  <Company>CFLDCN</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cfldcn</dc:creator>
  <cp:lastModifiedBy>admin</cp:lastModifiedBy>
  <cp:revision>20</cp:revision>
  <dcterms:created xsi:type="dcterms:W3CDTF">2017-12-05T06:27:00Z</dcterms:created>
  <dcterms:modified xsi:type="dcterms:W3CDTF">2021-03-23T01:30:00Z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